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C5" w:rsidRDefault="001070C5" w:rsidP="00A36CBD">
      <w:pPr>
        <w:pStyle w:val="ab"/>
        <w:ind w:left="-1276"/>
        <w:rPr>
          <w:b w:val="0"/>
          <w:caps/>
          <w:lang w:val="ru-RU"/>
        </w:rPr>
      </w:pPr>
      <w:r>
        <w:rPr>
          <w:b w:val="0"/>
          <w:caps/>
          <w:noProof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-1942465</wp:posOffset>
            </wp:positionV>
            <wp:extent cx="7325995" cy="10683240"/>
            <wp:effectExtent l="1504950" t="0" r="1475105" b="0"/>
            <wp:wrapNone/>
            <wp:docPr id="2" name="Рисунок 3" descr="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.pn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259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463">
        <w:rPr>
          <w:b w:val="0"/>
          <w:caps/>
        </w:rPr>
        <w:t xml:space="preserve">  </w:t>
      </w:r>
    </w:p>
    <w:p w:rsidR="001070C5" w:rsidRDefault="001070C5" w:rsidP="00A36CBD">
      <w:pPr>
        <w:pStyle w:val="ab"/>
        <w:ind w:left="-1276"/>
        <w:rPr>
          <w:b w:val="0"/>
          <w:caps/>
          <w:lang w:val="ru-RU"/>
        </w:rPr>
      </w:pPr>
    </w:p>
    <w:p w:rsidR="00616048" w:rsidRPr="00EB0FE8" w:rsidRDefault="00EF6463" w:rsidP="00A36CBD">
      <w:pPr>
        <w:pStyle w:val="ab"/>
        <w:ind w:left="-1276"/>
        <w:rPr>
          <w:b w:val="0"/>
          <w:caps/>
          <w:lang w:val="ru-RU"/>
        </w:rPr>
      </w:pPr>
      <w:r>
        <w:rPr>
          <w:b w:val="0"/>
          <w:caps/>
        </w:rPr>
        <w:t xml:space="preserve"> </w:t>
      </w:r>
      <w:r w:rsidR="00616048" w:rsidRPr="00EF6463">
        <w:rPr>
          <w:b w:val="0"/>
          <w:sz w:val="24"/>
          <w:szCs w:val="24"/>
          <w:lang w:val="ru-RU"/>
        </w:rPr>
        <w:t>УПРАВЛЕНИЕ ОБЩЕГО И ДОШКОЛЬНОГО ОБРАЗОВАНИЯ АДМИНИСТРАЦИИ ГОРОДА НОРИЛЬСКА</w:t>
      </w:r>
    </w:p>
    <w:p w:rsidR="00EB0FE8" w:rsidRDefault="00EF6463" w:rsidP="00EF6463">
      <w:pPr>
        <w:pStyle w:val="ab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</w:t>
      </w:r>
      <w:r w:rsidR="00616048" w:rsidRPr="00EF6463">
        <w:rPr>
          <w:b w:val="0"/>
          <w:sz w:val="24"/>
          <w:szCs w:val="24"/>
        </w:rPr>
        <w:t>МУНИЦИПАЛЬНОЕ БЮДЖЕТНОЕ ДОШКОЛЬНОЕ ОБРАЗОВАТЕЛЬНОЕ УЧРЕЖДЕНИЕ «ДЕТСКИЙ САД</w:t>
      </w:r>
      <w:r w:rsidR="00616048" w:rsidRPr="00EF6463">
        <w:rPr>
          <w:b w:val="0"/>
          <w:sz w:val="24"/>
          <w:szCs w:val="24"/>
          <w:lang w:val="ru-RU"/>
        </w:rPr>
        <w:t xml:space="preserve"> </w:t>
      </w:r>
      <w:r w:rsidR="00616048" w:rsidRPr="00EF6463">
        <w:rPr>
          <w:b w:val="0"/>
          <w:sz w:val="24"/>
          <w:szCs w:val="24"/>
        </w:rPr>
        <w:t>№ 7</w:t>
      </w:r>
      <w:r w:rsidR="00616048" w:rsidRPr="00EF6463">
        <w:rPr>
          <w:b w:val="0"/>
          <w:sz w:val="24"/>
          <w:szCs w:val="24"/>
          <w:lang w:val="ru-RU"/>
        </w:rPr>
        <w:t>8</w:t>
      </w:r>
      <w:r w:rsidR="00616048" w:rsidRPr="00EF6463">
        <w:rPr>
          <w:b w:val="0"/>
          <w:sz w:val="24"/>
          <w:szCs w:val="24"/>
        </w:rPr>
        <w:t xml:space="preserve"> «ВАСИЛЁК»</w:t>
      </w:r>
      <w:r w:rsidR="00616048" w:rsidRPr="00EF6463">
        <w:rPr>
          <w:b w:val="0"/>
          <w:sz w:val="24"/>
          <w:szCs w:val="24"/>
          <w:lang w:val="ru-RU"/>
        </w:rPr>
        <w:t xml:space="preserve"> </w:t>
      </w:r>
    </w:p>
    <w:p w:rsidR="00616048" w:rsidRPr="00EF6463" w:rsidRDefault="00EB0FE8" w:rsidP="00EF6463">
      <w:pPr>
        <w:pStyle w:val="ab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(</w:t>
      </w:r>
      <w:r w:rsidR="00616048" w:rsidRPr="00EF6463">
        <w:rPr>
          <w:b w:val="0"/>
          <w:sz w:val="24"/>
          <w:szCs w:val="24"/>
          <w:lang w:val="ru-RU"/>
        </w:rPr>
        <w:t>МБДОУ «ДС №78 «ВАСИЛЕК»</w:t>
      </w:r>
      <w:r>
        <w:rPr>
          <w:b w:val="0"/>
          <w:sz w:val="24"/>
          <w:szCs w:val="24"/>
          <w:lang w:val="ru-RU"/>
        </w:rPr>
        <w:t>)</w:t>
      </w:r>
    </w:p>
    <w:p w:rsidR="00616048" w:rsidRPr="00616048" w:rsidRDefault="00616048" w:rsidP="00616048">
      <w:pPr>
        <w:pStyle w:val="ab"/>
        <w:rPr>
          <w:b w:val="0"/>
          <w:sz w:val="20"/>
          <w:u w:val="single"/>
        </w:rPr>
      </w:pPr>
      <w:r w:rsidRPr="00616048">
        <w:rPr>
          <w:b w:val="0"/>
          <w:sz w:val="20"/>
          <w:u w:val="single"/>
        </w:rPr>
        <w:tab/>
      </w:r>
      <w:r w:rsidRPr="00616048">
        <w:rPr>
          <w:b w:val="0"/>
          <w:sz w:val="20"/>
          <w:u w:val="single"/>
        </w:rPr>
        <w:tab/>
      </w:r>
      <w:r w:rsidRPr="00616048">
        <w:rPr>
          <w:b w:val="0"/>
          <w:sz w:val="20"/>
          <w:u w:val="single"/>
        </w:rPr>
        <w:tab/>
      </w:r>
      <w:r w:rsidRPr="00616048">
        <w:rPr>
          <w:b w:val="0"/>
          <w:sz w:val="20"/>
          <w:u w:val="single"/>
        </w:rPr>
        <w:tab/>
      </w:r>
      <w:r w:rsidRPr="00616048">
        <w:rPr>
          <w:b w:val="0"/>
          <w:sz w:val="20"/>
          <w:u w:val="single"/>
        </w:rPr>
        <w:tab/>
      </w:r>
      <w:r w:rsidRPr="00616048">
        <w:rPr>
          <w:b w:val="0"/>
          <w:sz w:val="20"/>
          <w:u w:val="single"/>
        </w:rPr>
        <w:tab/>
      </w:r>
      <w:r w:rsidRPr="00616048">
        <w:rPr>
          <w:b w:val="0"/>
          <w:sz w:val="20"/>
          <w:u w:val="single"/>
        </w:rPr>
        <w:tab/>
      </w:r>
      <w:r w:rsidRPr="00616048">
        <w:rPr>
          <w:b w:val="0"/>
          <w:sz w:val="20"/>
          <w:u w:val="single"/>
        </w:rPr>
        <w:tab/>
      </w:r>
      <w:r w:rsidRPr="00616048">
        <w:rPr>
          <w:b w:val="0"/>
          <w:sz w:val="20"/>
          <w:u w:val="single"/>
        </w:rPr>
        <w:tab/>
      </w:r>
      <w:r w:rsidRPr="00616048">
        <w:rPr>
          <w:b w:val="0"/>
          <w:sz w:val="20"/>
          <w:u w:val="single"/>
        </w:rPr>
        <w:tab/>
      </w:r>
      <w:r w:rsidRPr="00616048">
        <w:rPr>
          <w:b w:val="0"/>
          <w:sz w:val="20"/>
          <w:u w:val="single"/>
        </w:rPr>
        <w:tab/>
      </w:r>
      <w:r w:rsidRPr="00616048">
        <w:rPr>
          <w:b w:val="0"/>
          <w:sz w:val="20"/>
          <w:u w:val="single"/>
        </w:rPr>
        <w:tab/>
      </w:r>
    </w:p>
    <w:p w:rsidR="00EB0FE8" w:rsidRDefault="00616048" w:rsidP="00EB0FE8">
      <w:pPr>
        <w:pStyle w:val="ad"/>
        <w:jc w:val="center"/>
      </w:pPr>
      <w:r w:rsidRPr="00EF6463">
        <w:sym w:font="Wingdings" w:char="002A"/>
      </w:r>
      <w:r w:rsidRPr="00EF6463">
        <w:t xml:space="preserve"> 663300, Россия, Красноярский край, город Норильск, Центральный район,</w:t>
      </w:r>
      <w:r w:rsidR="00EF6463" w:rsidRPr="00EF6463">
        <w:t xml:space="preserve"> </w:t>
      </w:r>
      <w:r w:rsidRPr="00EF6463">
        <w:t xml:space="preserve">улица Набережная Урванцева, дом 43, </w:t>
      </w:r>
      <w:r w:rsidRPr="00EF6463">
        <w:sym w:font="Wingdings" w:char="0028"/>
      </w:r>
      <w:r w:rsidRPr="00EF6463">
        <w:t xml:space="preserve"> (3919)42-26-93, факс (3919)42-26-93,</w:t>
      </w:r>
      <w:r w:rsidR="00EB0FE8">
        <w:t xml:space="preserve"> </w:t>
      </w:r>
    </w:p>
    <w:p w:rsidR="00616048" w:rsidRDefault="00616048" w:rsidP="00EB0FE8">
      <w:pPr>
        <w:pStyle w:val="ad"/>
        <w:jc w:val="center"/>
      </w:pPr>
      <w:r w:rsidRPr="00EF6463">
        <w:rPr>
          <w:lang w:val="en-US"/>
        </w:rPr>
        <w:t>E</w:t>
      </w:r>
      <w:r w:rsidRPr="00EB0FE8">
        <w:t>-</w:t>
      </w:r>
      <w:r w:rsidRPr="00EF6463">
        <w:rPr>
          <w:lang w:val="en-US"/>
        </w:rPr>
        <w:t>mail</w:t>
      </w:r>
      <w:r w:rsidRPr="00EB0FE8">
        <w:t xml:space="preserve">: </w:t>
      </w:r>
      <w:hyperlink r:id="rId9" w:history="1">
        <w:r w:rsidRPr="00EF6463">
          <w:rPr>
            <w:lang w:val="en-US"/>
          </w:rPr>
          <w:t>mdou</w:t>
        </w:r>
        <w:r w:rsidRPr="00EB0FE8">
          <w:t>78@</w:t>
        </w:r>
        <w:r w:rsidRPr="00EF6463">
          <w:rPr>
            <w:lang w:val="en-US"/>
          </w:rPr>
          <w:t>norcom</w:t>
        </w:r>
        <w:r w:rsidRPr="00EB0FE8">
          <w:t>.</w:t>
        </w:r>
        <w:r w:rsidRPr="00EF6463">
          <w:rPr>
            <w:lang w:val="en-US"/>
          </w:rPr>
          <w:t>ru</w:t>
        </w:r>
      </w:hyperlink>
      <w:r w:rsidRPr="00EB0FE8">
        <w:t xml:space="preserve">, </w:t>
      </w:r>
      <w:hyperlink r:id="rId10" w:history="1">
        <w:r w:rsidRPr="00EF6463">
          <w:rPr>
            <w:rStyle w:val="af2"/>
            <w:lang w:val="en-US"/>
          </w:rPr>
          <w:t>http</w:t>
        </w:r>
        <w:r w:rsidRPr="00EB0FE8">
          <w:rPr>
            <w:rStyle w:val="af2"/>
          </w:rPr>
          <w:t>://</w:t>
        </w:r>
        <w:r w:rsidRPr="00EF6463">
          <w:rPr>
            <w:rStyle w:val="af2"/>
            <w:lang w:val="en-US"/>
          </w:rPr>
          <w:t>vasilyek</w:t>
        </w:r>
        <w:r w:rsidRPr="00EB0FE8">
          <w:rPr>
            <w:rStyle w:val="af2"/>
          </w:rPr>
          <w:t>78.</w:t>
        </w:r>
        <w:r w:rsidRPr="00EF6463">
          <w:rPr>
            <w:rStyle w:val="af2"/>
            <w:lang w:val="en-US"/>
          </w:rPr>
          <w:t>ucoz</w:t>
        </w:r>
        <w:r w:rsidRPr="00EB0FE8">
          <w:rPr>
            <w:rStyle w:val="af2"/>
          </w:rPr>
          <w:t>.</w:t>
        </w:r>
        <w:r w:rsidRPr="00EF6463">
          <w:rPr>
            <w:rStyle w:val="af2"/>
            <w:lang w:val="en-US"/>
          </w:rPr>
          <w:t>ru</w:t>
        </w:r>
        <w:r w:rsidRPr="00EB0FE8">
          <w:rPr>
            <w:rStyle w:val="af2"/>
          </w:rPr>
          <w:t>/</w:t>
        </w:r>
      </w:hyperlink>
      <w:r w:rsidRPr="00EB0FE8">
        <w:t xml:space="preserve">, </w:t>
      </w:r>
      <w:r w:rsidRPr="00EF6463">
        <w:t>ЕГРЮЛ</w:t>
      </w:r>
      <w:r w:rsidRPr="00EB0FE8">
        <w:t xml:space="preserve"> (</w:t>
      </w:r>
      <w:r w:rsidRPr="00EF6463">
        <w:t>ОГРН</w:t>
      </w:r>
      <w:r w:rsidRPr="00EB0FE8">
        <w:t>) 1022401630723,</w:t>
      </w:r>
      <w:r w:rsidR="00EF6463" w:rsidRPr="00EB0FE8">
        <w:t xml:space="preserve"> </w:t>
      </w:r>
      <w:r w:rsidRPr="00EF6463">
        <w:t>ОКПО 58802037, ИНН/КПП 2457051914/245701001</w:t>
      </w:r>
    </w:p>
    <w:p w:rsidR="00EB0FE8" w:rsidRPr="00EB0FE8" w:rsidRDefault="00EB0FE8" w:rsidP="00EB0FE8">
      <w:pPr>
        <w:pStyle w:val="ad"/>
        <w:jc w:val="center"/>
      </w:pPr>
    </w:p>
    <w:tbl>
      <w:tblPr>
        <w:tblpPr w:leftFromText="180" w:rightFromText="180" w:vertAnchor="text" w:horzAnchor="page" w:tblpX="1318" w:tblpY="-77"/>
        <w:tblW w:w="15233" w:type="dxa"/>
        <w:tblLayout w:type="fixed"/>
        <w:tblLook w:val="0000" w:firstRow="0" w:lastRow="0" w:firstColumn="0" w:lastColumn="0" w:noHBand="0" w:noVBand="0"/>
      </w:tblPr>
      <w:tblGrid>
        <w:gridCol w:w="5734"/>
        <w:gridCol w:w="4722"/>
        <w:gridCol w:w="4777"/>
      </w:tblGrid>
      <w:tr w:rsidR="00EB0FE8" w:rsidTr="00EB0FE8">
        <w:trPr>
          <w:trHeight w:val="1980"/>
        </w:trPr>
        <w:tc>
          <w:tcPr>
            <w:tcW w:w="5734" w:type="dxa"/>
          </w:tcPr>
          <w:p w:rsidR="00EB0FE8" w:rsidRPr="006571F0" w:rsidRDefault="00EB0FE8" w:rsidP="00EB0FE8">
            <w:pPr>
              <w:rPr>
                <w:b/>
                <w:bCs/>
                <w:sz w:val="26"/>
                <w:szCs w:val="26"/>
              </w:rPr>
            </w:pPr>
            <w:r w:rsidRPr="006571F0">
              <w:rPr>
                <w:b/>
                <w:bCs/>
                <w:sz w:val="26"/>
                <w:szCs w:val="26"/>
              </w:rPr>
              <w:t>ПРИНЯТО</w:t>
            </w:r>
          </w:p>
          <w:p w:rsidR="00EB0FE8" w:rsidRPr="006571F0" w:rsidRDefault="00EB0FE8" w:rsidP="00EB0FE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Педагогическим советом</w:t>
            </w:r>
          </w:p>
          <w:p w:rsidR="00EB0FE8" w:rsidRPr="006571F0" w:rsidRDefault="00EB0FE8" w:rsidP="00EB0FE8">
            <w:pPr>
              <w:rPr>
                <w:bCs/>
                <w:sz w:val="26"/>
                <w:szCs w:val="26"/>
              </w:rPr>
            </w:pPr>
            <w:r w:rsidRPr="006571F0">
              <w:rPr>
                <w:bCs/>
                <w:sz w:val="26"/>
                <w:szCs w:val="26"/>
              </w:rPr>
              <w:t>МБДОУ «</w:t>
            </w:r>
            <w:r>
              <w:rPr>
                <w:bCs/>
                <w:sz w:val="26"/>
                <w:szCs w:val="26"/>
              </w:rPr>
              <w:t>ДС №</w:t>
            </w:r>
            <w:r w:rsidRPr="006571F0">
              <w:rPr>
                <w:bCs/>
                <w:sz w:val="26"/>
                <w:szCs w:val="26"/>
              </w:rPr>
              <w:t>78 «Василек»</w:t>
            </w:r>
          </w:p>
          <w:p w:rsidR="00EB0FE8" w:rsidRPr="006571F0" w:rsidRDefault="00EB0FE8" w:rsidP="00EB0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71F0">
              <w:rPr>
                <w:bCs/>
                <w:sz w:val="26"/>
                <w:szCs w:val="26"/>
              </w:rPr>
              <w:t xml:space="preserve">от </w:t>
            </w:r>
            <w:r w:rsidR="001070C5">
              <w:rPr>
                <w:sz w:val="26"/>
                <w:szCs w:val="26"/>
              </w:rPr>
              <w:t>_________________ 2023</w:t>
            </w:r>
            <w:r>
              <w:rPr>
                <w:sz w:val="26"/>
                <w:szCs w:val="26"/>
              </w:rPr>
              <w:t>г</w:t>
            </w:r>
            <w:r w:rsidRPr="006571F0">
              <w:rPr>
                <w:sz w:val="26"/>
                <w:szCs w:val="26"/>
              </w:rPr>
              <w:t xml:space="preserve"> </w:t>
            </w:r>
          </w:p>
          <w:p w:rsidR="00EB0FE8" w:rsidRPr="006571F0" w:rsidRDefault="00EB0FE8" w:rsidP="00EB0F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</w:t>
            </w:r>
            <w:r w:rsidRPr="006571F0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____</w:t>
            </w:r>
          </w:p>
        </w:tc>
        <w:tc>
          <w:tcPr>
            <w:tcW w:w="4722" w:type="dxa"/>
          </w:tcPr>
          <w:p w:rsidR="00EB0FE8" w:rsidRPr="006571F0" w:rsidRDefault="00EB0FE8" w:rsidP="00EB0FE8">
            <w:pPr>
              <w:widowControl w:val="0"/>
              <w:autoSpaceDE w:val="0"/>
              <w:autoSpaceDN w:val="0"/>
              <w:adjustRightInd w:val="0"/>
              <w:ind w:left="80" w:firstLine="28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777" w:type="dxa"/>
          </w:tcPr>
          <w:p w:rsidR="00EB0FE8" w:rsidRPr="006571F0" w:rsidRDefault="00EB0FE8" w:rsidP="00EB0FE8">
            <w:pPr>
              <w:pStyle w:val="1"/>
              <w:jc w:val="left"/>
              <w:rPr>
                <w:sz w:val="26"/>
                <w:szCs w:val="26"/>
              </w:rPr>
            </w:pPr>
            <w:r w:rsidRPr="006571F0">
              <w:rPr>
                <w:bCs/>
                <w:sz w:val="26"/>
                <w:szCs w:val="26"/>
              </w:rPr>
              <w:t>УТВЕРЖДЕНО</w:t>
            </w:r>
          </w:p>
          <w:p w:rsidR="00EB0FE8" w:rsidRDefault="001070C5" w:rsidP="00EB0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EB0FE8" w:rsidRPr="006571F0">
              <w:rPr>
                <w:sz w:val="26"/>
                <w:szCs w:val="26"/>
              </w:rPr>
              <w:t>аведующ</w:t>
            </w:r>
            <w:r>
              <w:rPr>
                <w:sz w:val="26"/>
                <w:szCs w:val="26"/>
              </w:rPr>
              <w:t>им</w:t>
            </w:r>
            <w:r w:rsidR="00EB0FE8">
              <w:rPr>
                <w:sz w:val="26"/>
                <w:szCs w:val="26"/>
              </w:rPr>
              <w:t xml:space="preserve"> </w:t>
            </w:r>
            <w:r w:rsidR="00EB0FE8" w:rsidRPr="006571F0">
              <w:rPr>
                <w:sz w:val="26"/>
                <w:szCs w:val="26"/>
              </w:rPr>
              <w:t>МБДОУ</w:t>
            </w:r>
            <w:r w:rsidR="00EB0FE8">
              <w:rPr>
                <w:sz w:val="26"/>
                <w:szCs w:val="26"/>
              </w:rPr>
              <w:t xml:space="preserve"> </w:t>
            </w:r>
          </w:p>
          <w:p w:rsidR="00EB0FE8" w:rsidRPr="006571F0" w:rsidRDefault="00EB0FE8" w:rsidP="00EB0FE8">
            <w:pPr>
              <w:rPr>
                <w:sz w:val="26"/>
                <w:szCs w:val="26"/>
              </w:rPr>
            </w:pPr>
            <w:r w:rsidRPr="006571F0">
              <w:rPr>
                <w:sz w:val="26"/>
                <w:szCs w:val="26"/>
              </w:rPr>
              <w:t>«Д</w:t>
            </w:r>
            <w:r>
              <w:rPr>
                <w:sz w:val="26"/>
                <w:szCs w:val="26"/>
              </w:rPr>
              <w:t xml:space="preserve">С </w:t>
            </w:r>
            <w:r w:rsidRPr="006571F0">
              <w:rPr>
                <w:sz w:val="26"/>
                <w:szCs w:val="26"/>
              </w:rPr>
              <w:t>№ 78 «Василек»</w:t>
            </w:r>
          </w:p>
          <w:p w:rsidR="00EB0FE8" w:rsidRPr="00D80530" w:rsidRDefault="00EB0FE8" w:rsidP="00EB0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______________Л.В. Торопченко</w:t>
            </w:r>
          </w:p>
          <w:p w:rsidR="00EB0FE8" w:rsidRPr="006571F0" w:rsidRDefault="008F487E" w:rsidP="00EB0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</w:t>
            </w:r>
            <w:r w:rsidR="001070C5">
              <w:rPr>
                <w:sz w:val="26"/>
                <w:szCs w:val="26"/>
              </w:rPr>
              <w:t xml:space="preserve">2023 </w:t>
            </w:r>
            <w:r w:rsidR="00EB0FE8">
              <w:rPr>
                <w:sz w:val="26"/>
                <w:szCs w:val="26"/>
              </w:rPr>
              <w:t>г</w:t>
            </w:r>
          </w:p>
        </w:tc>
      </w:tr>
    </w:tbl>
    <w:p w:rsidR="00F20B28" w:rsidRPr="001070C5" w:rsidRDefault="00F20B28" w:rsidP="001070C5">
      <w:pPr>
        <w:jc w:val="center"/>
        <w:rPr>
          <w:b/>
          <w:caps/>
        </w:rPr>
      </w:pPr>
      <w:r w:rsidRPr="00091847">
        <w:rPr>
          <w:b/>
          <w:sz w:val="32"/>
          <w:szCs w:val="32"/>
        </w:rPr>
        <w:t>ПЛАН РАБОТЫ</w:t>
      </w:r>
    </w:p>
    <w:p w:rsidR="00F20B28" w:rsidRPr="00091847" w:rsidRDefault="00F20B28" w:rsidP="00F20B28">
      <w:pPr>
        <w:jc w:val="center"/>
        <w:rPr>
          <w:b/>
          <w:sz w:val="32"/>
          <w:szCs w:val="32"/>
        </w:rPr>
      </w:pPr>
      <w:r w:rsidRPr="00091847">
        <w:rPr>
          <w:b/>
          <w:sz w:val="32"/>
          <w:szCs w:val="32"/>
        </w:rPr>
        <w:t xml:space="preserve">муниципального бюджетного дошкольного образовательного учреждения </w:t>
      </w:r>
    </w:p>
    <w:p w:rsidR="00F20B28" w:rsidRPr="00091847" w:rsidRDefault="00F20B28" w:rsidP="00EB0FE8">
      <w:pPr>
        <w:jc w:val="center"/>
        <w:rPr>
          <w:b/>
          <w:sz w:val="32"/>
          <w:szCs w:val="32"/>
        </w:rPr>
      </w:pPr>
      <w:r w:rsidRPr="00091847">
        <w:rPr>
          <w:b/>
          <w:sz w:val="32"/>
          <w:szCs w:val="32"/>
        </w:rPr>
        <w:t>«Детский сад № 78 «Василек»</w:t>
      </w:r>
    </w:p>
    <w:p w:rsidR="00F20B28" w:rsidRDefault="00F20B28" w:rsidP="00F20B28">
      <w:pPr>
        <w:jc w:val="center"/>
        <w:rPr>
          <w:b/>
          <w:sz w:val="32"/>
          <w:szCs w:val="32"/>
        </w:rPr>
      </w:pPr>
      <w:r w:rsidRPr="00091847">
        <w:rPr>
          <w:b/>
          <w:sz w:val="32"/>
          <w:szCs w:val="32"/>
        </w:rPr>
        <w:t>на 20</w:t>
      </w:r>
      <w:r w:rsidR="00B01749">
        <w:rPr>
          <w:b/>
          <w:sz w:val="32"/>
          <w:szCs w:val="32"/>
        </w:rPr>
        <w:t>23</w:t>
      </w:r>
      <w:r w:rsidRPr="00091847">
        <w:rPr>
          <w:b/>
          <w:sz w:val="32"/>
          <w:szCs w:val="32"/>
        </w:rPr>
        <w:t>-20</w:t>
      </w:r>
      <w:r w:rsidR="0070063A">
        <w:rPr>
          <w:b/>
          <w:sz w:val="32"/>
          <w:szCs w:val="32"/>
        </w:rPr>
        <w:t>2</w:t>
      </w:r>
      <w:r w:rsidR="00B01749">
        <w:rPr>
          <w:b/>
          <w:sz w:val="32"/>
          <w:szCs w:val="32"/>
        </w:rPr>
        <w:t>4</w:t>
      </w:r>
      <w:r w:rsidRPr="00091847">
        <w:rPr>
          <w:b/>
          <w:sz w:val="32"/>
          <w:szCs w:val="32"/>
        </w:rPr>
        <w:t xml:space="preserve"> учебный год</w:t>
      </w:r>
    </w:p>
    <w:p w:rsidR="009742B6" w:rsidRDefault="00616048" w:rsidP="00F20B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142240</wp:posOffset>
            </wp:positionV>
            <wp:extent cx="1212850" cy="731520"/>
            <wp:effectExtent l="19050" t="0" r="6350" b="0"/>
            <wp:wrapTight wrapText="bothSides">
              <wp:wrapPolygon edited="0">
                <wp:start x="9839" y="0"/>
                <wp:lineTo x="6107" y="2250"/>
                <wp:lineTo x="3053" y="6750"/>
                <wp:lineTo x="3053" y="9000"/>
                <wp:lineTo x="-339" y="18000"/>
                <wp:lineTo x="-339" y="19125"/>
                <wp:lineTo x="4071" y="20250"/>
                <wp:lineTo x="7125" y="20250"/>
                <wp:lineTo x="14588" y="20250"/>
                <wp:lineTo x="17303" y="20250"/>
                <wp:lineTo x="21713" y="19125"/>
                <wp:lineTo x="21713" y="18000"/>
                <wp:lineTo x="18999" y="7313"/>
                <wp:lineTo x="15606" y="2250"/>
                <wp:lineTo x="11874" y="0"/>
                <wp:lineTo x="9839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2B6" w:rsidRDefault="009742B6" w:rsidP="00F20B28">
      <w:pPr>
        <w:jc w:val="center"/>
        <w:rPr>
          <w:b/>
          <w:sz w:val="32"/>
          <w:szCs w:val="32"/>
        </w:rPr>
      </w:pPr>
    </w:p>
    <w:p w:rsidR="00F20B28" w:rsidRDefault="00F20B28" w:rsidP="00616048">
      <w:pPr>
        <w:rPr>
          <w:b/>
          <w:sz w:val="32"/>
          <w:szCs w:val="32"/>
        </w:rPr>
      </w:pPr>
    </w:p>
    <w:p w:rsidR="00F20B28" w:rsidRDefault="00F20B28" w:rsidP="00851377">
      <w:pPr>
        <w:jc w:val="center"/>
        <w:rPr>
          <w:b/>
          <w:sz w:val="32"/>
          <w:szCs w:val="32"/>
        </w:rPr>
      </w:pPr>
    </w:p>
    <w:p w:rsidR="00DB0113" w:rsidRDefault="00DB0113" w:rsidP="00DB0113">
      <w:pPr>
        <w:jc w:val="center"/>
      </w:pPr>
    </w:p>
    <w:p w:rsidR="00DB0113" w:rsidRDefault="00DB0113" w:rsidP="00A36CBD"/>
    <w:p w:rsidR="001070C5" w:rsidRDefault="001070C5" w:rsidP="00DB0113">
      <w:pPr>
        <w:jc w:val="center"/>
      </w:pPr>
    </w:p>
    <w:p w:rsidR="001070C5" w:rsidRDefault="001070C5" w:rsidP="00DB0113">
      <w:pPr>
        <w:jc w:val="center"/>
      </w:pPr>
    </w:p>
    <w:p w:rsidR="001070C5" w:rsidRDefault="001070C5" w:rsidP="00DB0113">
      <w:pPr>
        <w:jc w:val="center"/>
      </w:pPr>
    </w:p>
    <w:p w:rsidR="001070C5" w:rsidRPr="001070C5" w:rsidRDefault="00DB0113" w:rsidP="001070C5">
      <w:pPr>
        <w:jc w:val="center"/>
      </w:pPr>
      <w:r w:rsidRPr="00616048">
        <w:t>Норильск, 20</w:t>
      </w:r>
      <w:r w:rsidR="00B01749">
        <w:t>23</w:t>
      </w:r>
      <w:r>
        <w:t xml:space="preserve"> год</w:t>
      </w:r>
    </w:p>
    <w:p w:rsidR="004E14EB" w:rsidRPr="000A15BC" w:rsidRDefault="00B41E44" w:rsidP="00851377">
      <w:pPr>
        <w:jc w:val="center"/>
        <w:rPr>
          <w:rStyle w:val="s3"/>
          <w:b/>
          <w:sz w:val="26"/>
          <w:szCs w:val="26"/>
        </w:rPr>
      </w:pPr>
      <w:r w:rsidRPr="000A15BC">
        <w:rPr>
          <w:b/>
          <w:sz w:val="26"/>
          <w:szCs w:val="26"/>
        </w:rPr>
        <w:lastRenderedPageBreak/>
        <w:t>Анализ результативности и определение перспектив деятельности МБДОУ</w:t>
      </w:r>
      <w:r w:rsidRPr="000A15BC">
        <w:rPr>
          <w:rStyle w:val="s3"/>
          <w:b/>
          <w:sz w:val="26"/>
          <w:szCs w:val="26"/>
        </w:rPr>
        <w:t xml:space="preserve"> «ДС №78 «Василек»</w:t>
      </w:r>
      <w:r w:rsidR="00320A99" w:rsidRPr="000A15BC">
        <w:rPr>
          <w:rStyle w:val="s3"/>
          <w:b/>
          <w:sz w:val="26"/>
          <w:szCs w:val="26"/>
        </w:rPr>
        <w:t xml:space="preserve"> </w:t>
      </w:r>
    </w:p>
    <w:p w:rsidR="00B41E44" w:rsidRPr="000A15BC" w:rsidRDefault="00B41E44" w:rsidP="00851377">
      <w:pPr>
        <w:jc w:val="center"/>
        <w:rPr>
          <w:b/>
          <w:sz w:val="26"/>
          <w:szCs w:val="26"/>
        </w:rPr>
      </w:pPr>
      <w:r w:rsidRPr="000A15BC">
        <w:rPr>
          <w:b/>
          <w:sz w:val="26"/>
          <w:szCs w:val="26"/>
        </w:rPr>
        <w:t xml:space="preserve">по </w:t>
      </w:r>
      <w:r w:rsidR="00B01749">
        <w:rPr>
          <w:b/>
          <w:sz w:val="26"/>
          <w:szCs w:val="26"/>
        </w:rPr>
        <w:t>итогам 2022-2022</w:t>
      </w:r>
      <w:r w:rsidRPr="000A15BC">
        <w:rPr>
          <w:b/>
          <w:sz w:val="26"/>
          <w:szCs w:val="26"/>
        </w:rPr>
        <w:t>учебного года</w:t>
      </w:r>
    </w:p>
    <w:p w:rsidR="000825B4" w:rsidRPr="000A15BC" w:rsidRDefault="000825B4" w:rsidP="00851377">
      <w:pPr>
        <w:jc w:val="center"/>
        <w:rPr>
          <w:b/>
          <w:sz w:val="26"/>
          <w:szCs w:val="26"/>
        </w:rPr>
      </w:pPr>
    </w:p>
    <w:p w:rsidR="000825B4" w:rsidRPr="00F25E9D" w:rsidRDefault="00B01749" w:rsidP="007670B5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25E9D">
        <w:rPr>
          <w:sz w:val="26"/>
          <w:szCs w:val="26"/>
        </w:rPr>
        <w:t>В 2022</w:t>
      </w:r>
      <w:r w:rsidR="004D65CF" w:rsidRPr="00F25E9D">
        <w:rPr>
          <w:sz w:val="26"/>
          <w:szCs w:val="26"/>
        </w:rPr>
        <w:t xml:space="preserve"> </w:t>
      </w:r>
      <w:r w:rsidR="000825B4" w:rsidRPr="00F25E9D">
        <w:rPr>
          <w:sz w:val="26"/>
          <w:szCs w:val="26"/>
        </w:rPr>
        <w:t>- 20</w:t>
      </w:r>
      <w:r w:rsidRPr="00F25E9D">
        <w:rPr>
          <w:sz w:val="26"/>
          <w:szCs w:val="26"/>
        </w:rPr>
        <w:t>23</w:t>
      </w:r>
      <w:r w:rsidR="000825B4" w:rsidRPr="00F25E9D">
        <w:rPr>
          <w:sz w:val="26"/>
          <w:szCs w:val="26"/>
        </w:rPr>
        <w:t xml:space="preserve"> учебном году в МБДОУ</w:t>
      </w:r>
      <w:r w:rsidR="000825B4" w:rsidRPr="00F25E9D">
        <w:rPr>
          <w:rStyle w:val="s3"/>
          <w:color w:val="000000"/>
          <w:sz w:val="26"/>
          <w:szCs w:val="26"/>
        </w:rPr>
        <w:t xml:space="preserve"> «ДС №78 «Василек» (далее - учрежден</w:t>
      </w:r>
      <w:r w:rsidRPr="00F25E9D">
        <w:rPr>
          <w:rStyle w:val="s3"/>
          <w:color w:val="000000"/>
          <w:sz w:val="26"/>
          <w:szCs w:val="26"/>
        </w:rPr>
        <w:t>ие) функционировало 11 групп: 9</w:t>
      </w:r>
      <w:r w:rsidR="000825B4" w:rsidRPr="00F25E9D">
        <w:rPr>
          <w:rStyle w:val="s3"/>
          <w:color w:val="000000"/>
          <w:sz w:val="26"/>
          <w:szCs w:val="26"/>
        </w:rPr>
        <w:t xml:space="preserve"> групп общеразвивающей</w:t>
      </w:r>
      <w:r w:rsidRPr="00F25E9D">
        <w:rPr>
          <w:rStyle w:val="s3"/>
          <w:color w:val="000000"/>
          <w:sz w:val="26"/>
          <w:szCs w:val="26"/>
        </w:rPr>
        <w:t xml:space="preserve"> направленности (из них 2 </w:t>
      </w:r>
      <w:r w:rsidR="000825B4" w:rsidRPr="00F25E9D">
        <w:rPr>
          <w:rStyle w:val="s3"/>
          <w:color w:val="000000"/>
          <w:sz w:val="26"/>
          <w:szCs w:val="26"/>
        </w:rPr>
        <w:t>группы раннего возраста), 1 группа компенсирующей направленности для детей с тяжелыми нарушениями речи, 1 группа для детей с задержкой психи</w:t>
      </w:r>
      <w:r w:rsidR="004D65CF" w:rsidRPr="00F25E9D">
        <w:rPr>
          <w:rStyle w:val="s3"/>
          <w:color w:val="000000"/>
          <w:sz w:val="26"/>
          <w:szCs w:val="26"/>
        </w:rPr>
        <w:t>ческого развития, 1 группа комбинированной направленности.</w:t>
      </w:r>
      <w:r w:rsidR="000825B4" w:rsidRPr="00F25E9D">
        <w:rPr>
          <w:rStyle w:val="s3"/>
          <w:color w:val="000000"/>
          <w:sz w:val="26"/>
          <w:szCs w:val="26"/>
        </w:rPr>
        <w:t xml:space="preserve"> Группы функционируют в режиме 12-ти часового пребывания детей, 5-ти дневной рабочей недели: с понедельника по пятницу, с 7:00 до 19:00.</w:t>
      </w:r>
    </w:p>
    <w:p w:rsidR="000825B4" w:rsidRPr="00F25E9D" w:rsidRDefault="000825B4" w:rsidP="007670B5">
      <w:pPr>
        <w:pStyle w:val="p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25E9D">
        <w:rPr>
          <w:rStyle w:val="s3"/>
          <w:color w:val="000000"/>
          <w:sz w:val="26"/>
          <w:szCs w:val="26"/>
        </w:rPr>
        <w:t>Плановая наполняемость учрежден</w:t>
      </w:r>
      <w:r w:rsidR="00B01749" w:rsidRPr="00F25E9D">
        <w:rPr>
          <w:rStyle w:val="s3"/>
          <w:color w:val="000000"/>
          <w:sz w:val="26"/>
          <w:szCs w:val="26"/>
        </w:rPr>
        <w:t>ия по муниципальному заданию 251</w:t>
      </w:r>
      <w:r w:rsidRPr="00F25E9D">
        <w:rPr>
          <w:rStyle w:val="s3"/>
          <w:color w:val="000000"/>
          <w:sz w:val="26"/>
          <w:szCs w:val="26"/>
        </w:rPr>
        <w:t xml:space="preserve"> ребенка</w:t>
      </w:r>
      <w:r w:rsidR="00B01749" w:rsidRPr="00F25E9D">
        <w:rPr>
          <w:rStyle w:val="s3"/>
          <w:color w:val="000000"/>
          <w:sz w:val="26"/>
          <w:szCs w:val="26"/>
        </w:rPr>
        <w:t>.</w:t>
      </w:r>
    </w:p>
    <w:p w:rsidR="008F487E" w:rsidRPr="00F25E9D" w:rsidRDefault="000825B4" w:rsidP="007670B5">
      <w:pPr>
        <w:ind w:firstLine="708"/>
        <w:jc w:val="both"/>
        <w:rPr>
          <w:sz w:val="26"/>
          <w:szCs w:val="26"/>
        </w:rPr>
      </w:pPr>
      <w:r w:rsidRPr="00F25E9D">
        <w:rPr>
          <w:sz w:val="26"/>
          <w:szCs w:val="26"/>
        </w:rPr>
        <w:t>О</w:t>
      </w:r>
      <w:r w:rsidR="008F487E" w:rsidRPr="00F25E9D">
        <w:rPr>
          <w:sz w:val="26"/>
          <w:szCs w:val="26"/>
        </w:rPr>
        <w:t>с</w:t>
      </w:r>
      <w:r w:rsidR="004D65CF" w:rsidRPr="00F25E9D">
        <w:rPr>
          <w:sz w:val="26"/>
          <w:szCs w:val="26"/>
        </w:rPr>
        <w:t>новная деятельност</w:t>
      </w:r>
      <w:r w:rsidR="00B01749" w:rsidRPr="00F25E9D">
        <w:rPr>
          <w:sz w:val="26"/>
          <w:szCs w:val="26"/>
        </w:rPr>
        <w:t>ь МБДОУ в 2022</w:t>
      </w:r>
      <w:r w:rsidRPr="00F25E9D">
        <w:rPr>
          <w:sz w:val="26"/>
          <w:szCs w:val="26"/>
        </w:rPr>
        <w:t>-20</w:t>
      </w:r>
      <w:r w:rsidR="00B01749" w:rsidRPr="00F25E9D">
        <w:rPr>
          <w:sz w:val="26"/>
          <w:szCs w:val="26"/>
        </w:rPr>
        <w:t>23</w:t>
      </w:r>
      <w:r w:rsidRPr="00F25E9D">
        <w:rPr>
          <w:sz w:val="26"/>
          <w:szCs w:val="26"/>
        </w:rPr>
        <w:t xml:space="preserve"> учебном году была направлена на реализацию следующих цели и задач, определенных годовым планом дошкольного </w:t>
      </w:r>
      <w:r w:rsidR="0018671A" w:rsidRPr="00F25E9D">
        <w:rPr>
          <w:sz w:val="26"/>
          <w:szCs w:val="26"/>
        </w:rPr>
        <w:t>учреждения.</w:t>
      </w:r>
    </w:p>
    <w:p w:rsidR="000825B4" w:rsidRPr="00F25E9D" w:rsidRDefault="000825B4" w:rsidP="007670B5">
      <w:pPr>
        <w:ind w:firstLine="708"/>
        <w:jc w:val="both"/>
        <w:rPr>
          <w:i/>
          <w:sz w:val="26"/>
          <w:szCs w:val="26"/>
        </w:rPr>
      </w:pPr>
      <w:r w:rsidRPr="00F25E9D">
        <w:rPr>
          <w:b/>
          <w:sz w:val="26"/>
          <w:szCs w:val="26"/>
        </w:rPr>
        <w:t>Цель:</w:t>
      </w:r>
      <w:r w:rsidRPr="00F25E9D">
        <w:rPr>
          <w:sz w:val="26"/>
          <w:szCs w:val="26"/>
        </w:rPr>
        <w:t xml:space="preserve"> </w:t>
      </w:r>
      <w:r w:rsidRPr="00F25E9D">
        <w:rPr>
          <w:i/>
          <w:sz w:val="26"/>
          <w:szCs w:val="26"/>
        </w:rPr>
        <w:t>Создание оптимальных психолого-педагогических условий для комфортного пребывания детей в ДОУ и успешности ребенка в разных видах детской деятельности.</w:t>
      </w:r>
    </w:p>
    <w:p w:rsidR="00B01749" w:rsidRPr="00F25E9D" w:rsidRDefault="00B01749" w:rsidP="00B01749">
      <w:pPr>
        <w:rPr>
          <w:rFonts w:eastAsiaTheme="minorHAnsi"/>
          <w:sz w:val="26"/>
          <w:szCs w:val="26"/>
          <w:u w:val="single"/>
          <w:lang w:eastAsia="en-US"/>
        </w:rPr>
      </w:pPr>
      <w:r w:rsidRPr="00F25E9D">
        <w:rPr>
          <w:sz w:val="26"/>
          <w:szCs w:val="26"/>
          <w:u w:val="single"/>
        </w:rPr>
        <w:t>1.</w:t>
      </w:r>
      <w:r w:rsidRPr="00F25E9D">
        <w:rPr>
          <w:rFonts w:eastAsiaTheme="minorHAnsi"/>
          <w:sz w:val="26"/>
          <w:szCs w:val="26"/>
          <w:u w:val="single"/>
          <w:lang w:eastAsia="en-US"/>
        </w:rPr>
        <w:t xml:space="preserve"> Направить работу педагогического коллектива на воспитание чувства патриотизма и гражданственности, уважения к старшему поколению, само-и взаимоуважения, бережного отношения к культуре и истории Отечества.</w:t>
      </w:r>
    </w:p>
    <w:p w:rsidR="00B01749" w:rsidRPr="00F25E9D" w:rsidRDefault="00B01749" w:rsidP="00B01749">
      <w:pPr>
        <w:spacing w:line="276" w:lineRule="auto"/>
        <w:rPr>
          <w:rFonts w:eastAsiaTheme="minorHAnsi"/>
          <w:sz w:val="26"/>
          <w:szCs w:val="26"/>
          <w:u w:val="single"/>
          <w:lang w:eastAsia="en-US"/>
        </w:rPr>
      </w:pPr>
      <w:r w:rsidRPr="00F25E9D">
        <w:rPr>
          <w:rFonts w:eastAsiaTheme="minorHAnsi"/>
          <w:sz w:val="26"/>
          <w:szCs w:val="26"/>
          <w:u w:val="single"/>
          <w:lang w:eastAsia="en-US"/>
        </w:rPr>
        <w:t>2. Совершенствовать и укреплять здоровье воспитанников через сложившуюся в учреждении систему физкультурно-оздоровительной работы и закаливающие мероприятия.</w:t>
      </w:r>
    </w:p>
    <w:p w:rsidR="00B01749" w:rsidRPr="00F25E9D" w:rsidRDefault="00B01749" w:rsidP="00B01749">
      <w:pPr>
        <w:spacing w:line="276" w:lineRule="auto"/>
        <w:rPr>
          <w:rFonts w:eastAsiaTheme="minorHAnsi"/>
          <w:sz w:val="26"/>
          <w:szCs w:val="26"/>
          <w:u w:val="single"/>
          <w:lang w:eastAsia="en-US"/>
        </w:rPr>
      </w:pPr>
      <w:r w:rsidRPr="00F25E9D">
        <w:rPr>
          <w:rFonts w:eastAsiaTheme="minorHAnsi"/>
          <w:sz w:val="26"/>
          <w:szCs w:val="26"/>
          <w:u w:val="single"/>
          <w:lang w:eastAsia="en-US"/>
        </w:rPr>
        <w:t>3. Совершенствовать работу педагогического коллектива по развитию связной речи детей в различных формах и видах детской деятельности.</w:t>
      </w:r>
    </w:p>
    <w:p w:rsidR="00DE66FC" w:rsidRPr="00F25E9D" w:rsidRDefault="00671BE4" w:rsidP="007670B5">
      <w:pPr>
        <w:tabs>
          <w:tab w:val="left" w:pos="0"/>
        </w:tabs>
        <w:jc w:val="both"/>
        <w:rPr>
          <w:sz w:val="26"/>
          <w:szCs w:val="26"/>
        </w:rPr>
      </w:pPr>
      <w:r w:rsidRPr="00F25E9D">
        <w:rPr>
          <w:sz w:val="26"/>
          <w:szCs w:val="26"/>
        </w:rPr>
        <w:tab/>
      </w:r>
      <w:r w:rsidR="000825B4" w:rsidRPr="00F25E9D">
        <w:rPr>
          <w:sz w:val="26"/>
          <w:szCs w:val="26"/>
        </w:rPr>
        <w:t>Содержание образовательного процесса в учреждении определялось «Основной образовательной программой МБДОУ</w:t>
      </w:r>
      <w:r w:rsidR="000825B4" w:rsidRPr="00F25E9D">
        <w:rPr>
          <w:rStyle w:val="s3"/>
          <w:color w:val="000000"/>
          <w:sz w:val="26"/>
          <w:szCs w:val="26"/>
        </w:rPr>
        <w:t xml:space="preserve"> «ДС №78 «Василек»</w:t>
      </w:r>
      <w:r w:rsidR="000825B4" w:rsidRPr="00F25E9D">
        <w:rPr>
          <w:sz w:val="26"/>
          <w:szCs w:val="26"/>
        </w:rPr>
        <w:t xml:space="preserve"> (ООП ДОУ).</w:t>
      </w:r>
      <w:r w:rsidR="00B44356" w:rsidRPr="00F25E9D">
        <w:rPr>
          <w:sz w:val="26"/>
          <w:szCs w:val="26"/>
        </w:rPr>
        <w:t xml:space="preserve"> </w:t>
      </w:r>
    </w:p>
    <w:p w:rsidR="00B44356" w:rsidRPr="00F25E9D" w:rsidRDefault="00B44356" w:rsidP="00B44356">
      <w:pPr>
        <w:ind w:left="-540" w:firstLine="1248"/>
        <w:jc w:val="center"/>
        <w:rPr>
          <w:rFonts w:ascii="Cambria" w:hAnsi="Cambria"/>
          <w:b/>
          <w:sz w:val="26"/>
          <w:szCs w:val="26"/>
          <w:u w:val="single"/>
        </w:rPr>
      </w:pPr>
      <w:r w:rsidRPr="00F25E9D">
        <w:rPr>
          <w:rFonts w:ascii="Cambria" w:hAnsi="Cambria"/>
          <w:b/>
          <w:sz w:val="26"/>
          <w:szCs w:val="26"/>
          <w:u w:val="single"/>
        </w:rPr>
        <w:t>Анализ работы по охране жизни и здоровья детей</w:t>
      </w:r>
    </w:p>
    <w:p w:rsidR="00B44356" w:rsidRPr="00F25E9D" w:rsidRDefault="00B44356" w:rsidP="007670B5">
      <w:pPr>
        <w:tabs>
          <w:tab w:val="left" w:pos="0"/>
        </w:tabs>
        <w:jc w:val="both"/>
        <w:rPr>
          <w:sz w:val="26"/>
          <w:szCs w:val="26"/>
        </w:rPr>
      </w:pPr>
    </w:p>
    <w:p w:rsidR="00281B70" w:rsidRPr="00F25E9D" w:rsidRDefault="00281B70" w:rsidP="008F657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25E9D">
        <w:rPr>
          <w:sz w:val="26"/>
          <w:szCs w:val="26"/>
        </w:rPr>
        <w:t>Одной из главных задач которую ставит программа, является забота о сохранении и укреплении физического и психического здоровья детей.</w:t>
      </w:r>
    </w:p>
    <w:p w:rsidR="008F657F" w:rsidRPr="00F25E9D" w:rsidRDefault="008F657F" w:rsidP="008F657F">
      <w:pPr>
        <w:ind w:firstLine="708"/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В детском саду созданы оптимальные условия для охраны и укрепления здоровья детей их физического и психического развития. В течение года  внедрялись здоровьесберегающие технологии: </w:t>
      </w:r>
    </w:p>
    <w:p w:rsidR="008F657F" w:rsidRPr="00F25E9D" w:rsidRDefault="008F657F" w:rsidP="008F657F">
      <w:pPr>
        <w:ind w:firstLine="708"/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- проводились спортивные праздники и развлечения: «Осенние старты» для детей старшей и подготовительной групп; «Приключение с лисичкой»;  для детей вторых младших и средних групп «Приключения снеговика»;  подготовительные группы, старшая группа «Новогодние веселые </w:t>
      </w:r>
      <w:hyperlink r:id="rId12" w:history="1">
        <w:r w:rsidRPr="00F25E9D">
          <w:rPr>
            <w:rStyle w:val="af2"/>
            <w:color w:val="auto"/>
            <w:sz w:val="26"/>
            <w:szCs w:val="26"/>
            <w:u w:val="none"/>
          </w:rPr>
          <w:t>старты</w:t>
        </w:r>
      </w:hyperlink>
      <w:r w:rsidRPr="00F25E9D">
        <w:rPr>
          <w:sz w:val="26"/>
          <w:szCs w:val="26"/>
        </w:rPr>
        <w:t>»;  для детей средней, старшей и подготовительных групп «Здравствуй, Хейро!»; для детей средних, старшей и подготовительной группы: «Будем в армии служить!»;</w:t>
      </w:r>
    </w:p>
    <w:p w:rsidR="008F657F" w:rsidRPr="00F25E9D" w:rsidRDefault="008F657F" w:rsidP="008F657F">
      <w:pPr>
        <w:ind w:firstLine="708"/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-  соблюдались санитарно-гигиенические нормы (отсутствие замечаний); </w:t>
      </w:r>
    </w:p>
    <w:p w:rsidR="008F657F" w:rsidRPr="00F25E9D" w:rsidRDefault="008F657F" w:rsidP="00021224">
      <w:pPr>
        <w:ind w:firstLine="708"/>
        <w:jc w:val="both"/>
        <w:rPr>
          <w:sz w:val="26"/>
          <w:szCs w:val="26"/>
        </w:rPr>
      </w:pPr>
      <w:r w:rsidRPr="00F25E9D">
        <w:rPr>
          <w:sz w:val="26"/>
          <w:szCs w:val="26"/>
        </w:rPr>
        <w:lastRenderedPageBreak/>
        <w:t xml:space="preserve">- было рационально организовано питание; </w:t>
      </w:r>
    </w:p>
    <w:p w:rsidR="008F657F" w:rsidRPr="00F25E9D" w:rsidRDefault="008F657F" w:rsidP="00021224">
      <w:pPr>
        <w:ind w:firstLine="708"/>
        <w:jc w:val="both"/>
        <w:rPr>
          <w:sz w:val="26"/>
          <w:szCs w:val="26"/>
        </w:rPr>
      </w:pPr>
      <w:r w:rsidRPr="00F25E9D">
        <w:rPr>
          <w:sz w:val="26"/>
          <w:szCs w:val="26"/>
        </w:rPr>
        <w:t>- утренний фильтр, заболевшие дети своевременно отстранялись от посещения ДОУ;</w:t>
      </w:r>
    </w:p>
    <w:p w:rsidR="008F657F" w:rsidRPr="00F25E9D" w:rsidRDefault="008F657F" w:rsidP="00021224">
      <w:pPr>
        <w:ind w:firstLine="708"/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- соблюдался щадящий режим для ЧБД и пришедших после болезни детей; </w:t>
      </w:r>
    </w:p>
    <w:p w:rsidR="008F657F" w:rsidRPr="00F25E9D" w:rsidRDefault="008F657F" w:rsidP="00021224">
      <w:pPr>
        <w:ind w:firstLine="708"/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- было налажено взаимодействие с родителями по вопросам охраны жизни и укреплению здоровья детей; </w:t>
      </w:r>
    </w:p>
    <w:p w:rsidR="008F657F" w:rsidRPr="00F25E9D" w:rsidRDefault="008F657F" w:rsidP="00021224">
      <w:pPr>
        <w:ind w:firstLine="708"/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- Закаливающие процедуры проводились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 </w:t>
      </w:r>
    </w:p>
    <w:p w:rsidR="008F657F" w:rsidRPr="00F25E9D" w:rsidRDefault="008F657F" w:rsidP="00021224">
      <w:pPr>
        <w:ind w:firstLine="709"/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Содержание НОД по физической культуре подчинялось теме недели. Планировались разные типы физкультурных занятий: игровые занятия (с использованием игр: народные подвижные игры, игры-эстафеты, игры-аттракционы), сюжетные занятия - комплексные (объединенные определенным сюжетом, спортивное ориентирование, с развитием речи, с викторинами и т.д.). </w:t>
      </w:r>
    </w:p>
    <w:p w:rsidR="008F657F" w:rsidRPr="00F25E9D" w:rsidRDefault="008F657F" w:rsidP="00021224">
      <w:pPr>
        <w:ind w:firstLine="709"/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Утренняя гимнастика так же планировалась в соответствии с темой недели. </w:t>
      </w:r>
      <w:r w:rsidR="00BB6566" w:rsidRPr="00F25E9D">
        <w:rPr>
          <w:sz w:val="26"/>
          <w:szCs w:val="26"/>
        </w:rPr>
        <w:t>Гимнастика</w:t>
      </w:r>
      <w:r w:rsidRPr="00F25E9D">
        <w:rPr>
          <w:sz w:val="26"/>
          <w:szCs w:val="26"/>
        </w:rPr>
        <w:t xml:space="preserve"> проводилась в форме классических упражнений, подвижных игр, с подражательными движениями, наличием игрового сюжета. Для </w:t>
      </w:r>
      <w:r w:rsidR="00BB6566" w:rsidRPr="00F25E9D">
        <w:rPr>
          <w:sz w:val="26"/>
          <w:szCs w:val="26"/>
        </w:rPr>
        <w:t>гимнастики использовались</w:t>
      </w:r>
      <w:r w:rsidRPr="00F25E9D">
        <w:rPr>
          <w:sz w:val="26"/>
          <w:szCs w:val="26"/>
        </w:rPr>
        <w:t xml:space="preserve"> записи музыкально ритмических композиций с указанием движений, элементами фитнес – гимнастики. </w:t>
      </w:r>
    </w:p>
    <w:p w:rsidR="008F657F" w:rsidRPr="00F25E9D" w:rsidRDefault="008F657F" w:rsidP="00021224">
      <w:pPr>
        <w:ind w:firstLine="709"/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Ежемесячно с детьми проводятся спортивные досуги игрового и соревновательного характера с привлечением персонажей и наличием мотивационного сюжета.   </w:t>
      </w:r>
    </w:p>
    <w:p w:rsidR="008F657F" w:rsidRPr="00F25E9D" w:rsidRDefault="008F657F" w:rsidP="00021224">
      <w:pPr>
        <w:ind w:firstLine="709"/>
        <w:jc w:val="both"/>
        <w:rPr>
          <w:sz w:val="26"/>
          <w:szCs w:val="26"/>
        </w:rPr>
      </w:pPr>
      <w:r w:rsidRPr="00F25E9D">
        <w:rPr>
          <w:sz w:val="26"/>
          <w:szCs w:val="26"/>
        </w:rPr>
        <w:t>Для</w:t>
      </w:r>
      <w:r w:rsidRPr="00F25E9D">
        <w:rPr>
          <w:b/>
          <w:sz w:val="26"/>
          <w:szCs w:val="26"/>
        </w:rPr>
        <w:t xml:space="preserve"> </w:t>
      </w:r>
      <w:r w:rsidRPr="00F25E9D">
        <w:rPr>
          <w:sz w:val="26"/>
          <w:szCs w:val="26"/>
        </w:rPr>
        <w:t xml:space="preserve">родителей регулярно публиковались консультации и отчеты о прошедших спортивных мероприятиях на сайте ДОУ. Печатные рекомендации от инструктора размещались в папке приемных групп. </w:t>
      </w:r>
    </w:p>
    <w:p w:rsidR="008F657F" w:rsidRPr="00F25E9D" w:rsidRDefault="00260F84" w:rsidP="00021224">
      <w:pPr>
        <w:kinsoku w:val="0"/>
        <w:overflowPunct w:val="0"/>
        <w:ind w:left="-142" w:firstLine="851"/>
        <w:jc w:val="both"/>
        <w:textAlignment w:val="baseline"/>
        <w:rPr>
          <w:sz w:val="26"/>
          <w:szCs w:val="26"/>
        </w:rPr>
      </w:pPr>
      <w:r w:rsidRPr="00F25E9D">
        <w:rPr>
          <w:rStyle w:val="c0"/>
          <w:sz w:val="26"/>
          <w:szCs w:val="26"/>
        </w:rPr>
        <w:t>Р</w:t>
      </w:r>
      <w:r w:rsidR="008F657F" w:rsidRPr="00F25E9D">
        <w:rPr>
          <w:rStyle w:val="c0"/>
          <w:sz w:val="26"/>
          <w:szCs w:val="26"/>
        </w:rPr>
        <w:t>абота бассейна</w:t>
      </w:r>
      <w:r w:rsidRPr="00F25E9D">
        <w:rPr>
          <w:rStyle w:val="c0"/>
          <w:sz w:val="26"/>
          <w:szCs w:val="26"/>
        </w:rPr>
        <w:t xml:space="preserve"> осуществлялась с октября по декабрь, и с </w:t>
      </w:r>
      <w:r w:rsidR="0010304A" w:rsidRPr="00F25E9D">
        <w:rPr>
          <w:rStyle w:val="c0"/>
          <w:sz w:val="26"/>
          <w:szCs w:val="26"/>
        </w:rPr>
        <w:t xml:space="preserve">марта </w:t>
      </w:r>
      <w:r w:rsidRPr="00F25E9D">
        <w:rPr>
          <w:rStyle w:val="c0"/>
          <w:sz w:val="26"/>
          <w:szCs w:val="26"/>
        </w:rPr>
        <w:t xml:space="preserve"> по апрель в связи с увольнением </w:t>
      </w:r>
      <w:r w:rsidR="0010304A" w:rsidRPr="00F25E9D">
        <w:rPr>
          <w:rStyle w:val="c0"/>
          <w:sz w:val="26"/>
          <w:szCs w:val="26"/>
        </w:rPr>
        <w:t>инструктора по ФК и приемом на работу нового сотрудника.</w:t>
      </w:r>
    </w:p>
    <w:p w:rsidR="008F657F" w:rsidRPr="00F25E9D" w:rsidRDefault="008F657F" w:rsidP="008F657F">
      <w:pPr>
        <w:kinsoku w:val="0"/>
        <w:overflowPunct w:val="0"/>
        <w:ind w:left="-142" w:firstLine="851"/>
        <w:jc w:val="both"/>
        <w:textAlignment w:val="baseline"/>
        <w:rPr>
          <w:rStyle w:val="c0"/>
          <w:sz w:val="26"/>
          <w:szCs w:val="26"/>
        </w:rPr>
      </w:pPr>
      <w:r w:rsidRPr="00F25E9D">
        <w:rPr>
          <w:b/>
          <w:sz w:val="26"/>
          <w:szCs w:val="26"/>
        </w:rPr>
        <w:t>Диагностика по усвоению двигательных умений, раз</w:t>
      </w:r>
      <w:r w:rsidR="0010304A" w:rsidRPr="00F25E9D">
        <w:rPr>
          <w:b/>
          <w:sz w:val="26"/>
          <w:szCs w:val="26"/>
        </w:rPr>
        <w:t>вития физических качеств за 2022-2023</w:t>
      </w:r>
      <w:r w:rsidRPr="00F25E9D">
        <w:rPr>
          <w:b/>
          <w:sz w:val="26"/>
          <w:szCs w:val="26"/>
        </w:rPr>
        <w:t xml:space="preserve"> учебный год.  </w:t>
      </w:r>
      <w:r w:rsidR="00CB602E" w:rsidRPr="00F25E9D">
        <w:rPr>
          <w:rStyle w:val="c0"/>
          <w:sz w:val="26"/>
          <w:szCs w:val="26"/>
        </w:rPr>
        <w:t>Всего было обследовано 183</w:t>
      </w:r>
      <w:r w:rsidRPr="00F25E9D">
        <w:rPr>
          <w:rStyle w:val="c0"/>
          <w:sz w:val="26"/>
          <w:szCs w:val="26"/>
        </w:rPr>
        <w:t xml:space="preserve"> ребенка старше 3 лет. </w:t>
      </w:r>
    </w:p>
    <w:p w:rsidR="00A36CBD" w:rsidRDefault="00A36CBD" w:rsidP="00A36CBD">
      <w:pPr>
        <w:kinsoku w:val="0"/>
        <w:overflowPunct w:val="0"/>
        <w:jc w:val="both"/>
        <w:textAlignment w:val="baseline"/>
        <w:rPr>
          <w:rStyle w:val="c0"/>
          <w:sz w:val="28"/>
          <w:szCs w:val="28"/>
        </w:rPr>
      </w:pPr>
    </w:p>
    <w:p w:rsidR="00A36CBD" w:rsidRDefault="00A36CBD" w:rsidP="00A36CBD">
      <w:pPr>
        <w:kinsoku w:val="0"/>
        <w:overflowPunct w:val="0"/>
        <w:jc w:val="both"/>
        <w:textAlignment w:val="baseline"/>
        <w:rPr>
          <w:rStyle w:val="c0"/>
          <w:sz w:val="28"/>
          <w:szCs w:val="28"/>
        </w:rPr>
      </w:pPr>
    </w:p>
    <w:p w:rsidR="008F657F" w:rsidRDefault="008F657F" w:rsidP="00A36CBD">
      <w:pPr>
        <w:kinsoku w:val="0"/>
        <w:overflowPunct w:val="0"/>
        <w:jc w:val="both"/>
        <w:textAlignment w:val="baseline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36126" cy="1426464"/>
            <wp:effectExtent l="19050" t="0" r="26924" b="2286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6CBD" w:rsidRDefault="008F657F" w:rsidP="00F84E69">
      <w:pPr>
        <w:kinsoku w:val="0"/>
        <w:overflowPunct w:val="0"/>
        <w:ind w:left="-142"/>
        <w:jc w:val="both"/>
        <w:textAlignment w:val="baseline"/>
        <w:rPr>
          <w:color w:val="FF0000"/>
          <w:sz w:val="28"/>
          <w:szCs w:val="28"/>
        </w:rPr>
      </w:pPr>
      <w:r w:rsidRPr="008F657F">
        <w:rPr>
          <w:color w:val="FF0000"/>
          <w:sz w:val="28"/>
          <w:szCs w:val="28"/>
        </w:rPr>
        <w:t xml:space="preserve">  </w:t>
      </w:r>
    </w:p>
    <w:p w:rsidR="00F84E69" w:rsidRPr="00F25E9D" w:rsidRDefault="008F657F" w:rsidP="00F84E69">
      <w:pPr>
        <w:kinsoku w:val="0"/>
        <w:overflowPunct w:val="0"/>
        <w:ind w:left="-142"/>
        <w:jc w:val="both"/>
        <w:textAlignment w:val="baseline"/>
        <w:rPr>
          <w:rStyle w:val="c0"/>
          <w:sz w:val="26"/>
          <w:szCs w:val="26"/>
        </w:rPr>
      </w:pPr>
      <w:r w:rsidRPr="008F657F">
        <w:rPr>
          <w:color w:val="FF0000"/>
          <w:sz w:val="28"/>
          <w:szCs w:val="28"/>
        </w:rPr>
        <w:lastRenderedPageBreak/>
        <w:t xml:space="preserve">  </w:t>
      </w:r>
      <w:r w:rsidRPr="00F25E9D">
        <w:rPr>
          <w:sz w:val="26"/>
          <w:szCs w:val="26"/>
        </w:rPr>
        <w:t>В сравнении с прошлым учебным годом</w:t>
      </w:r>
      <w:r w:rsidR="006D2268" w:rsidRPr="00F25E9D">
        <w:rPr>
          <w:rStyle w:val="c0"/>
          <w:sz w:val="26"/>
          <w:szCs w:val="26"/>
        </w:rPr>
        <w:t xml:space="preserve"> на высокий уровень вышло 16% детей, против 38 % за 2021-2022</w:t>
      </w:r>
      <w:r w:rsidRPr="00F25E9D">
        <w:rPr>
          <w:rStyle w:val="c0"/>
          <w:sz w:val="26"/>
          <w:szCs w:val="26"/>
        </w:rPr>
        <w:t xml:space="preserve"> учебный год,  н</w:t>
      </w:r>
      <w:r w:rsidR="006D2268" w:rsidRPr="00F25E9D">
        <w:rPr>
          <w:rStyle w:val="c0"/>
          <w:sz w:val="26"/>
          <w:szCs w:val="26"/>
        </w:rPr>
        <w:t>а средний уровень 46%, против 46% за 2021-2022</w:t>
      </w:r>
      <w:r w:rsidRPr="00F25E9D">
        <w:rPr>
          <w:rStyle w:val="c0"/>
          <w:sz w:val="26"/>
          <w:szCs w:val="26"/>
        </w:rPr>
        <w:t xml:space="preserve"> уче</w:t>
      </w:r>
      <w:r w:rsidR="00731528" w:rsidRPr="00F25E9D">
        <w:rPr>
          <w:rStyle w:val="c0"/>
          <w:sz w:val="26"/>
          <w:szCs w:val="26"/>
        </w:rPr>
        <w:t xml:space="preserve">бный год, низкий уровень 34% детей, в 2021-2022 учебном году </w:t>
      </w:r>
      <w:r w:rsidRPr="00F25E9D">
        <w:rPr>
          <w:rStyle w:val="c0"/>
          <w:sz w:val="26"/>
          <w:szCs w:val="26"/>
        </w:rPr>
        <w:t xml:space="preserve"> 7 % детей с низким уровнем</w:t>
      </w:r>
      <w:r w:rsidR="00F84E69" w:rsidRPr="00F25E9D">
        <w:rPr>
          <w:rStyle w:val="c0"/>
          <w:sz w:val="26"/>
          <w:szCs w:val="26"/>
        </w:rPr>
        <w:t xml:space="preserve">. </w:t>
      </w:r>
    </w:p>
    <w:p w:rsidR="00F84E69" w:rsidRPr="00F25E9D" w:rsidRDefault="00F84E69" w:rsidP="00F84E69">
      <w:pPr>
        <w:kinsoku w:val="0"/>
        <w:overflowPunct w:val="0"/>
        <w:ind w:left="-142" w:firstLine="709"/>
        <w:jc w:val="both"/>
        <w:textAlignment w:val="baseline"/>
        <w:rPr>
          <w:bCs/>
          <w:iCs/>
          <w:sz w:val="26"/>
          <w:szCs w:val="26"/>
        </w:rPr>
      </w:pPr>
      <w:r w:rsidRPr="00F25E9D">
        <w:rPr>
          <w:bCs/>
          <w:iCs/>
          <w:sz w:val="26"/>
          <w:szCs w:val="26"/>
        </w:rPr>
        <w:t>Анализ результатов диагностики уровня физической подготовлен</w:t>
      </w:r>
      <w:r w:rsidR="00B44356" w:rsidRPr="00F25E9D">
        <w:rPr>
          <w:bCs/>
          <w:iCs/>
          <w:sz w:val="26"/>
          <w:szCs w:val="26"/>
        </w:rPr>
        <w:t>ности воспитанников ДОУ показал</w:t>
      </w:r>
      <w:r w:rsidRPr="00F25E9D">
        <w:rPr>
          <w:bCs/>
          <w:iCs/>
          <w:sz w:val="26"/>
          <w:szCs w:val="26"/>
        </w:rPr>
        <w:t xml:space="preserve"> что</w:t>
      </w:r>
      <w:r w:rsidR="00B44356" w:rsidRPr="00F25E9D">
        <w:rPr>
          <w:bCs/>
          <w:iCs/>
          <w:sz w:val="26"/>
          <w:szCs w:val="26"/>
        </w:rPr>
        <w:t xml:space="preserve">, </w:t>
      </w:r>
      <w:r w:rsidRPr="00F25E9D">
        <w:rPr>
          <w:bCs/>
          <w:iCs/>
          <w:sz w:val="26"/>
          <w:szCs w:val="26"/>
        </w:rPr>
        <w:t xml:space="preserve">  </w:t>
      </w:r>
      <w:r w:rsidR="00731528" w:rsidRPr="00F25E9D">
        <w:rPr>
          <w:bCs/>
          <w:iCs/>
          <w:sz w:val="26"/>
          <w:szCs w:val="26"/>
        </w:rPr>
        <w:t>в сравнении с 2021-2022</w:t>
      </w:r>
      <w:r w:rsidRPr="00F25E9D">
        <w:rPr>
          <w:bCs/>
          <w:iCs/>
          <w:sz w:val="26"/>
          <w:szCs w:val="26"/>
        </w:rPr>
        <w:t xml:space="preserve"> учебным годом</w:t>
      </w:r>
      <w:r w:rsidR="00B44356" w:rsidRPr="00F25E9D">
        <w:rPr>
          <w:bCs/>
          <w:iCs/>
          <w:sz w:val="26"/>
          <w:szCs w:val="26"/>
        </w:rPr>
        <w:t xml:space="preserve">, </w:t>
      </w:r>
      <w:r w:rsidRPr="00F25E9D">
        <w:rPr>
          <w:bCs/>
          <w:iCs/>
          <w:sz w:val="26"/>
          <w:szCs w:val="26"/>
        </w:rPr>
        <w:t xml:space="preserve"> значительно </w:t>
      </w:r>
      <w:r w:rsidR="00B44356" w:rsidRPr="00F25E9D">
        <w:rPr>
          <w:bCs/>
          <w:iCs/>
          <w:sz w:val="26"/>
          <w:szCs w:val="26"/>
        </w:rPr>
        <w:t xml:space="preserve">снизился </w:t>
      </w:r>
      <w:r w:rsidRPr="00F25E9D">
        <w:rPr>
          <w:bCs/>
          <w:iCs/>
          <w:sz w:val="26"/>
          <w:szCs w:val="26"/>
        </w:rPr>
        <w:t xml:space="preserve">показатель </w:t>
      </w:r>
      <w:r w:rsidR="00731528" w:rsidRPr="00F25E9D">
        <w:rPr>
          <w:bCs/>
          <w:iCs/>
          <w:sz w:val="26"/>
          <w:szCs w:val="26"/>
        </w:rPr>
        <w:t>высокого</w:t>
      </w:r>
      <w:r w:rsidRPr="00F25E9D">
        <w:rPr>
          <w:bCs/>
          <w:iCs/>
          <w:sz w:val="26"/>
          <w:szCs w:val="26"/>
        </w:rPr>
        <w:t xml:space="preserve"> уровня</w:t>
      </w:r>
      <w:r w:rsidR="00731528" w:rsidRPr="00F25E9D">
        <w:rPr>
          <w:bCs/>
          <w:iCs/>
          <w:sz w:val="26"/>
          <w:szCs w:val="26"/>
        </w:rPr>
        <w:t xml:space="preserve"> на 22%, вместе с тем значительно вырос показатель низкого уровня на 27 %.</w:t>
      </w:r>
      <w:r w:rsidRPr="00F25E9D">
        <w:rPr>
          <w:bCs/>
          <w:iCs/>
          <w:sz w:val="26"/>
          <w:szCs w:val="26"/>
        </w:rPr>
        <w:t xml:space="preserve"> </w:t>
      </w:r>
      <w:r w:rsidR="00B44356" w:rsidRPr="00F25E9D">
        <w:rPr>
          <w:bCs/>
          <w:iCs/>
          <w:sz w:val="26"/>
          <w:szCs w:val="26"/>
        </w:rPr>
        <w:t>Данные показатели указывают на недостаточную работу коллектива ДОУ по</w:t>
      </w:r>
      <w:r w:rsidR="00731528" w:rsidRPr="00F25E9D">
        <w:rPr>
          <w:bCs/>
          <w:iCs/>
          <w:sz w:val="26"/>
          <w:szCs w:val="26"/>
        </w:rPr>
        <w:t xml:space="preserve"> развитию  физических качеств</w:t>
      </w:r>
      <w:r w:rsidR="00B44356" w:rsidRPr="00F25E9D">
        <w:rPr>
          <w:bCs/>
          <w:iCs/>
          <w:sz w:val="26"/>
          <w:szCs w:val="26"/>
        </w:rPr>
        <w:t xml:space="preserve"> детей. </w:t>
      </w:r>
    </w:p>
    <w:p w:rsidR="00F84E69" w:rsidRPr="00F25E9D" w:rsidRDefault="00F84E69" w:rsidP="00B44356">
      <w:pPr>
        <w:kinsoku w:val="0"/>
        <w:overflowPunct w:val="0"/>
        <w:ind w:left="-142" w:firstLine="709"/>
        <w:jc w:val="both"/>
        <w:textAlignment w:val="baseline"/>
        <w:rPr>
          <w:sz w:val="26"/>
          <w:szCs w:val="26"/>
        </w:rPr>
      </w:pPr>
      <w:r w:rsidRPr="00F25E9D">
        <w:rPr>
          <w:sz w:val="26"/>
          <w:szCs w:val="26"/>
        </w:rPr>
        <w:t xml:space="preserve">Необходимо </w:t>
      </w:r>
      <w:r w:rsidR="00731528" w:rsidRPr="00F25E9D">
        <w:rPr>
          <w:sz w:val="26"/>
          <w:szCs w:val="26"/>
        </w:rPr>
        <w:t>направить</w:t>
      </w:r>
      <w:r w:rsidRPr="00F25E9D">
        <w:rPr>
          <w:sz w:val="26"/>
          <w:szCs w:val="26"/>
        </w:rPr>
        <w:t xml:space="preserve"> </w:t>
      </w:r>
      <w:r w:rsidR="00731528" w:rsidRPr="00F25E9D">
        <w:rPr>
          <w:sz w:val="26"/>
          <w:szCs w:val="26"/>
        </w:rPr>
        <w:t>работу педагогического коллектива на развитие физических качеств</w:t>
      </w:r>
      <w:r w:rsidR="00F15D90" w:rsidRPr="00F25E9D">
        <w:rPr>
          <w:sz w:val="26"/>
          <w:szCs w:val="26"/>
        </w:rPr>
        <w:t xml:space="preserve"> дошкольников</w:t>
      </w:r>
      <w:r w:rsidR="00731528" w:rsidRPr="00F25E9D">
        <w:rPr>
          <w:sz w:val="26"/>
          <w:szCs w:val="26"/>
        </w:rPr>
        <w:t xml:space="preserve">, а так же </w:t>
      </w:r>
      <w:r w:rsidRPr="00F25E9D">
        <w:rPr>
          <w:sz w:val="26"/>
          <w:szCs w:val="26"/>
        </w:rPr>
        <w:t>контроль за проведением физкультурно-оздоровительной  работы, запланировать на следующий учебный год дополнительные мероприятия по повышению качес</w:t>
      </w:r>
      <w:r w:rsidR="00F15D90" w:rsidRPr="00F25E9D">
        <w:rPr>
          <w:sz w:val="26"/>
          <w:szCs w:val="26"/>
        </w:rPr>
        <w:t>тва физкультурной деятельности.</w:t>
      </w:r>
      <w:r w:rsidRPr="00F25E9D">
        <w:rPr>
          <w:sz w:val="26"/>
          <w:szCs w:val="26"/>
        </w:rPr>
        <w:t xml:space="preserve"> </w:t>
      </w:r>
    </w:p>
    <w:p w:rsidR="00DB0113" w:rsidRPr="00F25E9D" w:rsidRDefault="00B44356" w:rsidP="00DB0113">
      <w:pPr>
        <w:pStyle w:val="c7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F25E9D">
        <w:rPr>
          <w:b/>
          <w:sz w:val="26"/>
          <w:szCs w:val="26"/>
        </w:rPr>
        <w:t>Сравнительн</w:t>
      </w:r>
      <w:r w:rsidR="00F15D90" w:rsidRPr="00F25E9D">
        <w:rPr>
          <w:b/>
          <w:sz w:val="26"/>
          <w:szCs w:val="26"/>
        </w:rPr>
        <w:t>ый анализ заболеваемости за 2021-2022 и  2022-2023</w:t>
      </w:r>
      <w:r w:rsidRPr="00F25E9D">
        <w:rPr>
          <w:b/>
          <w:sz w:val="26"/>
          <w:szCs w:val="26"/>
        </w:rPr>
        <w:t xml:space="preserve"> учебные годы:</w:t>
      </w:r>
    </w:p>
    <w:p w:rsidR="00B44356" w:rsidRPr="00F25E9D" w:rsidRDefault="00B44356" w:rsidP="00DB0113">
      <w:pPr>
        <w:pStyle w:val="c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5E9D">
        <w:rPr>
          <w:sz w:val="26"/>
          <w:szCs w:val="26"/>
        </w:rPr>
        <w:t>По группам здоровья дети распределяются практически одинаково с пред</w:t>
      </w:r>
      <w:r w:rsidR="00A035D8" w:rsidRPr="00F25E9D">
        <w:rPr>
          <w:sz w:val="26"/>
          <w:szCs w:val="26"/>
        </w:rPr>
        <w:t>ыдущими годами, но меньше пришло</w:t>
      </w:r>
      <w:r w:rsidRPr="00F25E9D">
        <w:rPr>
          <w:sz w:val="26"/>
          <w:szCs w:val="26"/>
        </w:rPr>
        <w:t xml:space="preserve"> детей</w:t>
      </w:r>
      <w:r w:rsidR="00DF7019" w:rsidRPr="00F25E9D">
        <w:rPr>
          <w:sz w:val="26"/>
          <w:szCs w:val="26"/>
        </w:rPr>
        <w:t xml:space="preserve"> с первой группой здоровья, </w:t>
      </w:r>
      <w:r w:rsidR="00F15D90" w:rsidRPr="00F25E9D">
        <w:rPr>
          <w:sz w:val="26"/>
          <w:szCs w:val="26"/>
        </w:rPr>
        <w:t xml:space="preserve"> 5</w:t>
      </w:r>
      <w:r w:rsidR="00DF7019" w:rsidRPr="00F25E9D">
        <w:rPr>
          <w:sz w:val="26"/>
          <w:szCs w:val="26"/>
        </w:rPr>
        <w:t xml:space="preserve">  детей-</w:t>
      </w:r>
      <w:r w:rsidRPr="00F25E9D">
        <w:rPr>
          <w:sz w:val="26"/>
          <w:szCs w:val="26"/>
        </w:rPr>
        <w:t xml:space="preserve"> инвалид</w:t>
      </w:r>
      <w:r w:rsidR="00DF7019" w:rsidRPr="00F25E9D">
        <w:rPr>
          <w:sz w:val="26"/>
          <w:szCs w:val="26"/>
        </w:rPr>
        <w:t>ов</w:t>
      </w:r>
      <w:r w:rsidRPr="00F25E9D">
        <w:rPr>
          <w:sz w:val="26"/>
          <w:szCs w:val="26"/>
        </w:rPr>
        <w:t xml:space="preserve">. </w:t>
      </w:r>
    </w:p>
    <w:p w:rsidR="00DB0113" w:rsidRPr="00DB0113" w:rsidRDefault="00DB0113" w:rsidP="00DB0113">
      <w:pPr>
        <w:pStyle w:val="c7"/>
        <w:spacing w:before="0" w:beforeAutospacing="0" w:after="0" w:afterAutospacing="0"/>
        <w:ind w:firstLine="709"/>
        <w:jc w:val="both"/>
        <w:rPr>
          <w:rStyle w:val="c0"/>
          <w:b/>
          <w:sz w:val="28"/>
          <w:szCs w:val="28"/>
        </w:rPr>
      </w:pPr>
    </w:p>
    <w:p w:rsidR="00A035D8" w:rsidRDefault="00F01AD2" w:rsidP="00F84E69">
      <w:pPr>
        <w:kinsoku w:val="0"/>
        <w:overflowPunct w:val="0"/>
        <w:ind w:left="-142"/>
        <w:jc w:val="both"/>
        <w:textAlignment w:val="baseline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="00DB0113">
        <w:rPr>
          <w:noProof/>
          <w:sz w:val="28"/>
          <w:szCs w:val="28"/>
        </w:rPr>
        <w:drawing>
          <wp:inline distT="0" distB="0" distL="0" distR="0">
            <wp:extent cx="3394710" cy="2194560"/>
            <wp:effectExtent l="19050" t="0" r="1524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035D8">
        <w:rPr>
          <w:rStyle w:val="c0"/>
          <w:sz w:val="28"/>
          <w:szCs w:val="28"/>
        </w:rPr>
        <w:t xml:space="preserve">   </w:t>
      </w:r>
      <w:r w:rsidR="00A36CBD">
        <w:rPr>
          <w:rStyle w:val="c0"/>
          <w:sz w:val="28"/>
          <w:szCs w:val="28"/>
        </w:rPr>
        <w:t xml:space="preserve">          </w:t>
      </w:r>
      <w:r>
        <w:rPr>
          <w:rStyle w:val="c0"/>
          <w:sz w:val="28"/>
          <w:szCs w:val="28"/>
        </w:rPr>
        <w:t xml:space="preserve">                           </w:t>
      </w:r>
      <w:r w:rsidR="00A36CBD">
        <w:rPr>
          <w:noProof/>
          <w:sz w:val="28"/>
          <w:szCs w:val="28"/>
        </w:rPr>
        <w:drawing>
          <wp:inline distT="0" distB="0" distL="0" distR="0">
            <wp:extent cx="3008376" cy="2231136"/>
            <wp:effectExtent l="19050" t="0" r="20574" b="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Style w:val="c0"/>
          <w:sz w:val="28"/>
          <w:szCs w:val="28"/>
        </w:rPr>
        <w:t xml:space="preserve">         </w:t>
      </w:r>
    </w:p>
    <w:p w:rsidR="00DB0113" w:rsidRDefault="00DB0113" w:rsidP="00F84E69">
      <w:pPr>
        <w:kinsoku w:val="0"/>
        <w:overflowPunct w:val="0"/>
        <w:ind w:left="-142"/>
        <w:jc w:val="both"/>
        <w:textAlignment w:val="baseline"/>
        <w:rPr>
          <w:rStyle w:val="c0"/>
          <w:sz w:val="28"/>
          <w:szCs w:val="28"/>
        </w:rPr>
      </w:pPr>
    </w:p>
    <w:p w:rsidR="00DB0113" w:rsidRDefault="00DB0113" w:rsidP="00F84E69">
      <w:pPr>
        <w:kinsoku w:val="0"/>
        <w:overflowPunct w:val="0"/>
        <w:ind w:left="-142"/>
        <w:jc w:val="both"/>
        <w:textAlignment w:val="baseline"/>
        <w:rPr>
          <w:rStyle w:val="c0"/>
          <w:sz w:val="28"/>
          <w:szCs w:val="28"/>
        </w:rPr>
      </w:pPr>
    </w:p>
    <w:p w:rsidR="00DB0113" w:rsidRPr="00F25E9D" w:rsidRDefault="00A372EA" w:rsidP="00A372EA">
      <w:pPr>
        <w:kinsoku w:val="0"/>
        <w:overflowPunct w:val="0"/>
        <w:ind w:firstLine="709"/>
        <w:jc w:val="both"/>
        <w:textAlignment w:val="baseline"/>
        <w:rPr>
          <w:rStyle w:val="c0"/>
          <w:sz w:val="26"/>
          <w:szCs w:val="26"/>
        </w:rPr>
      </w:pPr>
      <w:r w:rsidRPr="00F25E9D">
        <w:rPr>
          <w:rStyle w:val="c0"/>
          <w:sz w:val="26"/>
          <w:szCs w:val="26"/>
        </w:rPr>
        <w:t>Анализ заболеваемости</w:t>
      </w:r>
      <w:r w:rsidR="00BB48CE" w:rsidRPr="00F25E9D">
        <w:rPr>
          <w:rStyle w:val="c0"/>
          <w:sz w:val="26"/>
          <w:szCs w:val="26"/>
        </w:rPr>
        <w:t xml:space="preserve"> показал что, в сравнении с 2021-2022</w:t>
      </w:r>
      <w:r w:rsidRPr="00F25E9D">
        <w:rPr>
          <w:rStyle w:val="c0"/>
          <w:sz w:val="26"/>
          <w:szCs w:val="26"/>
        </w:rPr>
        <w:t xml:space="preserve"> учебным годом количество случаев заболевания снизилось </w:t>
      </w:r>
      <w:r w:rsidR="00BB48CE" w:rsidRPr="00F25E9D">
        <w:rPr>
          <w:rStyle w:val="c0"/>
          <w:sz w:val="26"/>
          <w:szCs w:val="26"/>
        </w:rPr>
        <w:t>в среднем на 3,5 случая</w:t>
      </w:r>
      <w:r w:rsidRPr="00F25E9D">
        <w:rPr>
          <w:rStyle w:val="c0"/>
          <w:sz w:val="26"/>
          <w:szCs w:val="26"/>
        </w:rPr>
        <w:t xml:space="preserve">, удовлетворительных результатов по снижению уровня </w:t>
      </w:r>
      <w:r w:rsidR="00D17D0D" w:rsidRPr="00F25E9D">
        <w:rPr>
          <w:rStyle w:val="c0"/>
          <w:sz w:val="26"/>
          <w:szCs w:val="26"/>
        </w:rPr>
        <w:t>заболеваемости</w:t>
      </w:r>
      <w:r w:rsidRPr="00F25E9D">
        <w:rPr>
          <w:rStyle w:val="c0"/>
          <w:sz w:val="26"/>
          <w:szCs w:val="26"/>
        </w:rPr>
        <w:t xml:space="preserve"> удалось достичь благодаря целенаправленной и планомерной работе педагогического коллектива по закаливанию</w:t>
      </w:r>
      <w:r w:rsidR="0063789B" w:rsidRPr="00F25E9D">
        <w:rPr>
          <w:rStyle w:val="c0"/>
          <w:sz w:val="26"/>
          <w:szCs w:val="26"/>
        </w:rPr>
        <w:t xml:space="preserve"> </w:t>
      </w:r>
      <w:r w:rsidR="0063789B" w:rsidRPr="00F25E9D">
        <w:rPr>
          <w:sz w:val="26"/>
          <w:szCs w:val="26"/>
        </w:rPr>
        <w:t>с постепенным усложнением их характера, длительности и дозировки, состояния здоровья, возрастных и индивидуаль</w:t>
      </w:r>
      <w:r w:rsidR="0063789B" w:rsidRPr="00F25E9D">
        <w:rPr>
          <w:sz w:val="26"/>
          <w:szCs w:val="26"/>
        </w:rPr>
        <w:softHyphen/>
        <w:t xml:space="preserve">ных особенностей каждого ребенка. </w:t>
      </w:r>
      <w:r w:rsidR="0063789B" w:rsidRPr="00F25E9D">
        <w:rPr>
          <w:rStyle w:val="c0"/>
          <w:sz w:val="26"/>
          <w:szCs w:val="26"/>
        </w:rPr>
        <w:t xml:space="preserve"> </w:t>
      </w:r>
      <w:r w:rsidR="00BB48CE" w:rsidRPr="00F25E9D">
        <w:rPr>
          <w:rStyle w:val="c0"/>
          <w:sz w:val="26"/>
          <w:szCs w:val="26"/>
        </w:rPr>
        <w:lastRenderedPageBreak/>
        <w:t>Благодаря</w:t>
      </w:r>
      <w:r w:rsidR="0063789B" w:rsidRPr="00F25E9D">
        <w:rPr>
          <w:rStyle w:val="c0"/>
          <w:sz w:val="26"/>
          <w:szCs w:val="26"/>
        </w:rPr>
        <w:t xml:space="preserve"> соблюдению санитарно-гигиенических правил и норм (гигиена окружающей среды, контроль температурного режима, кварцевание групп). Обеспечение медико-педагогического сопровождения воспитательно-образовательного процесса (консультации, беседы,</w:t>
      </w:r>
      <w:r w:rsidR="00D17D0D" w:rsidRPr="00F25E9D">
        <w:rPr>
          <w:rStyle w:val="c0"/>
          <w:sz w:val="26"/>
          <w:szCs w:val="26"/>
        </w:rPr>
        <w:t>оформление уголков здоровья</w:t>
      </w:r>
      <w:r w:rsidR="0063789B" w:rsidRPr="00F25E9D">
        <w:rPr>
          <w:rStyle w:val="c0"/>
          <w:sz w:val="26"/>
          <w:szCs w:val="26"/>
        </w:rPr>
        <w:t>)</w:t>
      </w:r>
      <w:r w:rsidR="00D17D0D" w:rsidRPr="00F25E9D">
        <w:rPr>
          <w:rStyle w:val="c0"/>
          <w:sz w:val="26"/>
          <w:szCs w:val="26"/>
        </w:rPr>
        <w:t>.</w:t>
      </w:r>
    </w:p>
    <w:p w:rsidR="00DB0113" w:rsidRPr="00F25E9D" w:rsidRDefault="00D17D0D" w:rsidP="00D17D0D">
      <w:pPr>
        <w:kinsoku w:val="0"/>
        <w:overflowPunct w:val="0"/>
        <w:ind w:firstLine="709"/>
        <w:jc w:val="both"/>
        <w:textAlignment w:val="baseline"/>
        <w:rPr>
          <w:rStyle w:val="c0"/>
          <w:sz w:val="26"/>
          <w:szCs w:val="26"/>
        </w:rPr>
      </w:pPr>
      <w:r w:rsidRPr="00F25E9D">
        <w:rPr>
          <w:rStyle w:val="c0"/>
          <w:sz w:val="26"/>
          <w:szCs w:val="26"/>
        </w:rPr>
        <w:t>Для дальнейшего снижения случаев заболеваемости и улучшения здоровья воспитанников необходимо продолжить работу по сохранению и укреплению здоровья детей.</w:t>
      </w:r>
    </w:p>
    <w:p w:rsidR="001F286F" w:rsidRPr="00F25E9D" w:rsidRDefault="001F286F" w:rsidP="00D17D0D">
      <w:pPr>
        <w:kinsoku w:val="0"/>
        <w:overflowPunct w:val="0"/>
        <w:ind w:firstLine="709"/>
        <w:jc w:val="both"/>
        <w:textAlignment w:val="baseline"/>
        <w:rPr>
          <w:rStyle w:val="c0"/>
          <w:sz w:val="26"/>
          <w:szCs w:val="26"/>
        </w:rPr>
      </w:pPr>
    </w:p>
    <w:p w:rsidR="001F286F" w:rsidRPr="00F25E9D" w:rsidRDefault="008F657F" w:rsidP="00F25E9D">
      <w:pPr>
        <w:pStyle w:val="c7"/>
        <w:spacing w:before="0" w:beforeAutospacing="0" w:after="0" w:afterAutospacing="0"/>
        <w:ind w:firstLine="709"/>
        <w:jc w:val="both"/>
        <w:rPr>
          <w:rStyle w:val="c0"/>
          <w:sz w:val="26"/>
          <w:szCs w:val="26"/>
        </w:rPr>
      </w:pPr>
      <w:r w:rsidRPr="00F25E9D">
        <w:rPr>
          <w:rStyle w:val="c0"/>
          <w:b/>
          <w:sz w:val="26"/>
          <w:szCs w:val="26"/>
        </w:rPr>
        <w:t xml:space="preserve">Адаптация детей раннего возраста к ДОУ. </w:t>
      </w:r>
      <w:r w:rsidRPr="00F25E9D">
        <w:rPr>
          <w:rStyle w:val="c0"/>
          <w:sz w:val="26"/>
          <w:szCs w:val="26"/>
        </w:rPr>
        <w:t>За 2021-2022</w:t>
      </w:r>
      <w:r w:rsidR="00BB48CE" w:rsidRPr="00F25E9D">
        <w:rPr>
          <w:rStyle w:val="c0"/>
          <w:sz w:val="26"/>
          <w:szCs w:val="26"/>
        </w:rPr>
        <w:t xml:space="preserve"> учебный год адаптацию прошел 61 ребенок</w:t>
      </w:r>
      <w:r w:rsidRPr="00F25E9D">
        <w:rPr>
          <w:rStyle w:val="c0"/>
          <w:sz w:val="26"/>
          <w:szCs w:val="26"/>
        </w:rPr>
        <w:t>.</w:t>
      </w:r>
    </w:p>
    <w:p w:rsidR="00BB48CE" w:rsidRDefault="00BB48CE" w:rsidP="008F657F">
      <w:pPr>
        <w:pStyle w:val="c7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</w:p>
    <w:p w:rsidR="00D17D0D" w:rsidRDefault="00BB48CE" w:rsidP="00A36CBD">
      <w:pPr>
        <w:pStyle w:val="c7"/>
        <w:spacing w:before="0" w:beforeAutospacing="0" w:after="0" w:afterAutospacing="0"/>
        <w:ind w:hanging="284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="00F01AD2">
        <w:rPr>
          <w:rStyle w:val="c0"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347974" cy="2401824"/>
            <wp:effectExtent l="19050" t="0" r="23876" b="0"/>
            <wp:docPr id="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F01AD2">
        <w:rPr>
          <w:rStyle w:val="c0"/>
          <w:sz w:val="28"/>
          <w:szCs w:val="28"/>
        </w:rPr>
        <w:t xml:space="preserve">   </w:t>
      </w:r>
      <w:r>
        <w:rPr>
          <w:rStyle w:val="c0"/>
          <w:sz w:val="28"/>
          <w:szCs w:val="28"/>
        </w:rPr>
        <w:t xml:space="preserve">                          </w:t>
      </w:r>
      <w:r w:rsidR="00F01AD2">
        <w:rPr>
          <w:rStyle w:val="c0"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3552698" cy="2377440"/>
            <wp:effectExtent l="19050" t="0" r="9652" b="3810"/>
            <wp:docPr id="8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F01AD2">
        <w:rPr>
          <w:rStyle w:val="c0"/>
          <w:sz w:val="28"/>
          <w:szCs w:val="28"/>
        </w:rPr>
        <w:t xml:space="preserve">                      </w:t>
      </w:r>
    </w:p>
    <w:p w:rsidR="00A36CBD" w:rsidRDefault="00A36CBD" w:rsidP="008F657F">
      <w:pPr>
        <w:pStyle w:val="c7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</w:p>
    <w:p w:rsidR="003F682B" w:rsidRDefault="00F01AD2" w:rsidP="008F657F">
      <w:pPr>
        <w:pStyle w:val="c7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</w:p>
    <w:p w:rsidR="008F657F" w:rsidRPr="00F25E9D" w:rsidRDefault="008F657F" w:rsidP="00FF2A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6"/>
          <w:szCs w:val="26"/>
        </w:rPr>
      </w:pPr>
      <w:r w:rsidRPr="00F25E9D">
        <w:rPr>
          <w:rStyle w:val="c0"/>
          <w:sz w:val="26"/>
          <w:szCs w:val="26"/>
        </w:rPr>
        <w:t xml:space="preserve">Из них: </w:t>
      </w:r>
      <w:r w:rsidRPr="00F25E9D">
        <w:rPr>
          <w:sz w:val="26"/>
          <w:szCs w:val="26"/>
        </w:rPr>
        <w:t>сло</w:t>
      </w:r>
      <w:r w:rsidR="008402CB" w:rsidRPr="00F25E9D">
        <w:rPr>
          <w:sz w:val="26"/>
          <w:szCs w:val="26"/>
        </w:rPr>
        <w:t>жная адаптация  - у 8  человек – 1</w:t>
      </w:r>
      <w:r w:rsidRPr="00F25E9D">
        <w:rPr>
          <w:sz w:val="26"/>
          <w:szCs w:val="26"/>
        </w:rPr>
        <w:t>%; у</w:t>
      </w:r>
      <w:r w:rsidR="008402CB" w:rsidRPr="00F25E9D">
        <w:rPr>
          <w:sz w:val="26"/>
          <w:szCs w:val="26"/>
        </w:rPr>
        <w:t>довлетворительная адаптация у 24 детей – 39 %, хорошая адаптация у 26</w:t>
      </w:r>
      <w:r w:rsidRPr="00F25E9D">
        <w:rPr>
          <w:sz w:val="26"/>
          <w:szCs w:val="26"/>
        </w:rPr>
        <w:t xml:space="preserve">детей - 41%. </w:t>
      </w:r>
      <w:r w:rsidR="001F286F" w:rsidRPr="00F25E9D">
        <w:rPr>
          <w:sz w:val="26"/>
          <w:szCs w:val="26"/>
        </w:rPr>
        <w:t xml:space="preserve"> </w:t>
      </w:r>
      <w:r w:rsidRPr="00F25E9D">
        <w:rPr>
          <w:sz w:val="26"/>
          <w:szCs w:val="26"/>
        </w:rPr>
        <w:t xml:space="preserve">Данные результаты характеризуются как </w:t>
      </w:r>
      <w:r w:rsidR="001F286F" w:rsidRPr="00F25E9D">
        <w:rPr>
          <w:sz w:val="26"/>
          <w:szCs w:val="26"/>
        </w:rPr>
        <w:t>удовлетворительные. Причины сложной адаптации,  как правило,</w:t>
      </w:r>
      <w:r w:rsidR="003F682B" w:rsidRPr="00F25E9D">
        <w:rPr>
          <w:sz w:val="26"/>
          <w:szCs w:val="26"/>
        </w:rPr>
        <w:t xml:space="preserve"> </w:t>
      </w:r>
      <w:r w:rsidR="001F286F" w:rsidRPr="00F25E9D">
        <w:rPr>
          <w:sz w:val="26"/>
          <w:szCs w:val="26"/>
        </w:rPr>
        <w:t>в</w:t>
      </w:r>
      <w:r w:rsidR="003F682B" w:rsidRPr="00F25E9D">
        <w:rPr>
          <w:sz w:val="26"/>
          <w:szCs w:val="26"/>
        </w:rPr>
        <w:t xml:space="preserve"> </w:t>
      </w:r>
      <w:r w:rsidR="001F286F" w:rsidRPr="00F25E9D">
        <w:rPr>
          <w:sz w:val="26"/>
          <w:szCs w:val="26"/>
        </w:rPr>
        <w:t xml:space="preserve">кратковременном и нерегулярном времени пребывания ребенка в детском саду, </w:t>
      </w:r>
      <w:r w:rsidR="00697F9E" w:rsidRPr="00F25E9D">
        <w:rPr>
          <w:sz w:val="26"/>
          <w:szCs w:val="26"/>
        </w:rPr>
        <w:t>нарушении</w:t>
      </w:r>
      <w:r w:rsidR="001F286F" w:rsidRPr="00F25E9D">
        <w:rPr>
          <w:sz w:val="26"/>
          <w:szCs w:val="26"/>
        </w:rPr>
        <w:t xml:space="preserve"> режима</w:t>
      </w:r>
      <w:r w:rsidR="003F682B" w:rsidRPr="00F25E9D">
        <w:rPr>
          <w:sz w:val="26"/>
          <w:szCs w:val="26"/>
        </w:rPr>
        <w:t xml:space="preserve">. </w:t>
      </w:r>
      <w:r w:rsidR="003F682B" w:rsidRPr="00F25E9D">
        <w:rPr>
          <w:color w:val="000000"/>
          <w:sz w:val="26"/>
          <w:szCs w:val="26"/>
        </w:rPr>
        <w:t>Отсутствие готовности ребёнка к ДОУ по причине гиперопеки родителей, эмоциональной и физической зависимости малышей от мамы.</w:t>
      </w:r>
    </w:p>
    <w:p w:rsidR="00692901" w:rsidRPr="00F25E9D" w:rsidRDefault="00692901" w:rsidP="0002122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6"/>
          <w:szCs w:val="26"/>
        </w:rPr>
      </w:pPr>
      <w:r w:rsidRPr="00F25E9D">
        <w:rPr>
          <w:color w:val="000000"/>
          <w:sz w:val="26"/>
          <w:szCs w:val="26"/>
        </w:rPr>
        <w:t>Для более успешной адаптации детей к дошкольному учреждению воспитателям в следующем учебном году необходимо направить работу на более тесное взаимодействие с родителями, представить устные и письменные консультации о том</w:t>
      </w:r>
      <w:r w:rsidR="008402CB" w:rsidRPr="00F25E9D">
        <w:rPr>
          <w:color w:val="000000"/>
          <w:sz w:val="26"/>
          <w:szCs w:val="26"/>
        </w:rPr>
        <w:t>,</w:t>
      </w:r>
      <w:r w:rsidRPr="00F25E9D">
        <w:rPr>
          <w:color w:val="000000"/>
          <w:sz w:val="26"/>
          <w:szCs w:val="26"/>
        </w:rPr>
        <w:t xml:space="preserve"> как облегчить ребенку адаптации к ДОУ. Оказать методическую поддержку воспитателям в вопросах адаптации воспитанников.</w:t>
      </w:r>
    </w:p>
    <w:p w:rsidR="00FF2AD0" w:rsidRPr="00F25E9D" w:rsidRDefault="00FF2AD0" w:rsidP="00021224">
      <w:pPr>
        <w:tabs>
          <w:tab w:val="left" w:pos="0"/>
        </w:tabs>
        <w:jc w:val="both"/>
        <w:rPr>
          <w:bCs/>
          <w:iCs/>
          <w:sz w:val="26"/>
          <w:szCs w:val="26"/>
        </w:rPr>
      </w:pPr>
    </w:p>
    <w:p w:rsidR="00FF2AD0" w:rsidRPr="00F25E9D" w:rsidRDefault="008402CB" w:rsidP="008402CB">
      <w:pPr>
        <w:tabs>
          <w:tab w:val="left" w:pos="0"/>
        </w:tabs>
        <w:jc w:val="center"/>
        <w:rPr>
          <w:b/>
          <w:bCs/>
          <w:iCs/>
          <w:sz w:val="26"/>
          <w:szCs w:val="26"/>
        </w:rPr>
      </w:pPr>
      <w:r w:rsidRPr="00F25E9D">
        <w:rPr>
          <w:b/>
          <w:bCs/>
          <w:iCs/>
          <w:sz w:val="26"/>
          <w:szCs w:val="26"/>
        </w:rPr>
        <w:t>Мероприятия направленные на решение годовых задач.</w:t>
      </w:r>
    </w:p>
    <w:p w:rsidR="008402CB" w:rsidRPr="00F25E9D" w:rsidRDefault="008402CB" w:rsidP="008402CB">
      <w:pPr>
        <w:tabs>
          <w:tab w:val="left" w:pos="0"/>
        </w:tabs>
        <w:jc w:val="center"/>
        <w:rPr>
          <w:b/>
          <w:bCs/>
          <w:iCs/>
          <w:sz w:val="26"/>
          <w:szCs w:val="26"/>
        </w:rPr>
      </w:pPr>
    </w:p>
    <w:p w:rsidR="00C31748" w:rsidRPr="00F25E9D" w:rsidRDefault="007460E5" w:rsidP="00021224">
      <w:pPr>
        <w:tabs>
          <w:tab w:val="left" w:pos="0"/>
        </w:tabs>
        <w:jc w:val="both"/>
        <w:rPr>
          <w:sz w:val="26"/>
          <w:szCs w:val="26"/>
        </w:rPr>
      </w:pPr>
      <w:r w:rsidRPr="00F25E9D">
        <w:rPr>
          <w:bCs/>
          <w:iCs/>
          <w:sz w:val="26"/>
          <w:szCs w:val="26"/>
        </w:rPr>
        <w:t xml:space="preserve">Решение годовых задач осуществлялось посредствам проведения организационно-методических мероприятий: </w:t>
      </w:r>
      <w:r w:rsidR="00C31748" w:rsidRPr="00F25E9D">
        <w:rPr>
          <w:sz w:val="26"/>
          <w:szCs w:val="26"/>
        </w:rPr>
        <w:t>Содержание образовательного процесса в учреждении определялось «Основной образовательной программой МБДОУ</w:t>
      </w:r>
      <w:r w:rsidR="00C31748" w:rsidRPr="00F25E9D">
        <w:rPr>
          <w:rStyle w:val="s3"/>
          <w:color w:val="000000"/>
          <w:sz w:val="26"/>
          <w:szCs w:val="26"/>
        </w:rPr>
        <w:t xml:space="preserve"> «ДС №78 «Василек»</w:t>
      </w:r>
      <w:r w:rsidR="00C31748" w:rsidRPr="00F25E9D">
        <w:rPr>
          <w:sz w:val="26"/>
          <w:szCs w:val="26"/>
        </w:rPr>
        <w:t xml:space="preserve"> (ООП ДОУ).</w:t>
      </w:r>
    </w:p>
    <w:p w:rsidR="008402CB" w:rsidRPr="00F25E9D" w:rsidRDefault="008402CB" w:rsidP="0058662A">
      <w:pPr>
        <w:jc w:val="both"/>
        <w:rPr>
          <w:b/>
          <w:i/>
          <w:sz w:val="26"/>
          <w:szCs w:val="26"/>
        </w:rPr>
      </w:pPr>
      <w:r w:rsidRPr="00F25E9D">
        <w:rPr>
          <w:b/>
          <w:i/>
          <w:sz w:val="26"/>
          <w:szCs w:val="26"/>
        </w:rPr>
        <w:t>В рамках реализации годовых задач  и с целью повышения качества образовательной деятельности  в ДОУ были проведены следующие мероприятия:</w:t>
      </w:r>
    </w:p>
    <w:p w:rsidR="008402CB" w:rsidRPr="00F25E9D" w:rsidRDefault="008402CB" w:rsidP="0058662A">
      <w:pPr>
        <w:spacing w:before="80"/>
        <w:ind w:left="576" w:hanging="403"/>
        <w:jc w:val="both"/>
        <w:rPr>
          <w:sz w:val="26"/>
          <w:szCs w:val="26"/>
        </w:rPr>
      </w:pPr>
      <w:r w:rsidRPr="00F25E9D">
        <w:rPr>
          <w:rFonts w:eastAsia="+mn-ea"/>
          <w:b/>
          <w:bCs/>
          <w:kern w:val="24"/>
          <w:sz w:val="26"/>
          <w:szCs w:val="26"/>
        </w:rPr>
        <w:t>По 1 Задаче:</w:t>
      </w:r>
    </w:p>
    <w:p w:rsidR="008402CB" w:rsidRPr="00F25E9D" w:rsidRDefault="008402CB" w:rsidP="0058662A">
      <w:pPr>
        <w:numPr>
          <w:ilvl w:val="0"/>
          <w:numId w:val="37"/>
        </w:numPr>
        <w:ind w:left="709"/>
        <w:contextualSpacing/>
        <w:jc w:val="both"/>
        <w:rPr>
          <w:sz w:val="26"/>
          <w:szCs w:val="26"/>
        </w:rPr>
      </w:pPr>
      <w:r w:rsidRPr="00F25E9D">
        <w:rPr>
          <w:rFonts w:ascii="Cambria" w:eastAsia="+mn-ea" w:hAnsi="Cambria" w:cs="+mn-cs"/>
          <w:kern w:val="24"/>
          <w:sz w:val="26"/>
          <w:szCs w:val="26"/>
        </w:rPr>
        <w:t>Педагогический совет «Особенности патриотического воспитания дошкольников на современном этапе»;</w:t>
      </w:r>
    </w:p>
    <w:p w:rsidR="008402CB" w:rsidRPr="00F25E9D" w:rsidRDefault="008402CB" w:rsidP="0058662A">
      <w:pPr>
        <w:numPr>
          <w:ilvl w:val="0"/>
          <w:numId w:val="37"/>
        </w:numPr>
        <w:ind w:left="709"/>
        <w:contextualSpacing/>
        <w:jc w:val="both"/>
        <w:rPr>
          <w:sz w:val="26"/>
          <w:szCs w:val="26"/>
        </w:rPr>
      </w:pPr>
      <w:r w:rsidRPr="00F25E9D">
        <w:rPr>
          <w:rFonts w:ascii="Cambria" w:eastAsia="+mn-ea" w:hAnsi="Cambria" w:cs="+mn-cs"/>
          <w:kern w:val="24"/>
          <w:sz w:val="26"/>
          <w:szCs w:val="26"/>
        </w:rPr>
        <w:t>Выставка «Моё генеологическое древо»;</w:t>
      </w:r>
    </w:p>
    <w:p w:rsidR="008402CB" w:rsidRPr="00F25E9D" w:rsidRDefault="008402CB" w:rsidP="0058662A">
      <w:pPr>
        <w:numPr>
          <w:ilvl w:val="0"/>
          <w:numId w:val="37"/>
        </w:numPr>
        <w:ind w:left="709"/>
        <w:contextualSpacing/>
        <w:jc w:val="both"/>
        <w:rPr>
          <w:sz w:val="26"/>
          <w:szCs w:val="26"/>
        </w:rPr>
      </w:pPr>
      <w:r w:rsidRPr="00F25E9D">
        <w:rPr>
          <w:rFonts w:ascii="Cambria" w:eastAsia="+mn-ea" w:hAnsi="Cambria" w:cs="+mn-cs"/>
          <w:kern w:val="24"/>
          <w:sz w:val="26"/>
          <w:szCs w:val="26"/>
        </w:rPr>
        <w:t>Смотр-конкурс «Лучший патриотический уголок»;</w:t>
      </w:r>
    </w:p>
    <w:p w:rsidR="008402CB" w:rsidRPr="00F25E9D" w:rsidRDefault="008402CB" w:rsidP="0058662A">
      <w:pPr>
        <w:numPr>
          <w:ilvl w:val="0"/>
          <w:numId w:val="37"/>
        </w:numPr>
        <w:ind w:left="709"/>
        <w:contextualSpacing/>
        <w:jc w:val="both"/>
        <w:rPr>
          <w:sz w:val="26"/>
          <w:szCs w:val="26"/>
        </w:rPr>
      </w:pPr>
      <w:r w:rsidRPr="00F25E9D">
        <w:rPr>
          <w:rFonts w:ascii="Cambria" w:eastAsia="+mn-ea" w:hAnsi="Cambria" w:cs="+mn-cs"/>
          <w:kern w:val="24"/>
          <w:sz w:val="26"/>
          <w:szCs w:val="26"/>
        </w:rPr>
        <w:t>Тематический контроль: «Организация работы по нравственно-патриотическому воспитанию дошкольников»</w:t>
      </w:r>
    </w:p>
    <w:p w:rsidR="008402CB" w:rsidRPr="00F25E9D" w:rsidRDefault="008402CB" w:rsidP="0058662A">
      <w:pPr>
        <w:numPr>
          <w:ilvl w:val="0"/>
          <w:numId w:val="37"/>
        </w:numPr>
        <w:ind w:left="709"/>
        <w:contextualSpacing/>
        <w:jc w:val="both"/>
        <w:rPr>
          <w:sz w:val="26"/>
          <w:szCs w:val="26"/>
        </w:rPr>
      </w:pPr>
      <w:r w:rsidRPr="00F25E9D">
        <w:rPr>
          <w:rFonts w:ascii="Cambria" w:eastAsia="+mn-ea" w:hAnsi="Cambria" w:cs="+mn-cs"/>
          <w:kern w:val="24"/>
          <w:sz w:val="26"/>
          <w:szCs w:val="26"/>
        </w:rPr>
        <w:t>Мероприятия ко дню Матери, Дню Победы, к 23 Февраля</w:t>
      </w:r>
    </w:p>
    <w:p w:rsidR="008402CB" w:rsidRPr="00F25E9D" w:rsidRDefault="008402CB" w:rsidP="0058662A">
      <w:pPr>
        <w:contextualSpacing/>
        <w:jc w:val="both"/>
        <w:rPr>
          <w:b/>
          <w:bCs/>
          <w:sz w:val="26"/>
          <w:szCs w:val="26"/>
        </w:rPr>
      </w:pPr>
      <w:r w:rsidRPr="00F25E9D">
        <w:rPr>
          <w:b/>
          <w:bCs/>
          <w:sz w:val="26"/>
          <w:szCs w:val="26"/>
        </w:rPr>
        <w:t>По 2 задаче:</w:t>
      </w:r>
    </w:p>
    <w:p w:rsidR="008402CB" w:rsidRPr="00F25E9D" w:rsidRDefault="008402CB" w:rsidP="0058662A">
      <w:pPr>
        <w:numPr>
          <w:ilvl w:val="0"/>
          <w:numId w:val="38"/>
        </w:numPr>
        <w:contextualSpacing/>
        <w:jc w:val="both"/>
        <w:rPr>
          <w:sz w:val="26"/>
          <w:szCs w:val="26"/>
        </w:rPr>
      </w:pPr>
      <w:r w:rsidRPr="00F25E9D">
        <w:rPr>
          <w:sz w:val="26"/>
          <w:szCs w:val="26"/>
        </w:rPr>
        <w:t>Спортивные досуги, развлечения, «Недели здоровья»;</w:t>
      </w:r>
    </w:p>
    <w:p w:rsidR="008402CB" w:rsidRPr="00F25E9D" w:rsidRDefault="008402CB" w:rsidP="0058662A">
      <w:pPr>
        <w:numPr>
          <w:ilvl w:val="0"/>
          <w:numId w:val="38"/>
        </w:numPr>
        <w:contextualSpacing/>
        <w:jc w:val="both"/>
        <w:rPr>
          <w:sz w:val="26"/>
          <w:szCs w:val="26"/>
        </w:rPr>
      </w:pPr>
      <w:r w:rsidRPr="00F25E9D">
        <w:rPr>
          <w:sz w:val="26"/>
          <w:szCs w:val="26"/>
        </w:rPr>
        <w:t>Тематический контроль: «Физкультурно-оздоровительная работа в ДОУ»;</w:t>
      </w:r>
    </w:p>
    <w:p w:rsidR="008402CB" w:rsidRPr="00F25E9D" w:rsidRDefault="008402CB" w:rsidP="0058662A">
      <w:pPr>
        <w:numPr>
          <w:ilvl w:val="0"/>
          <w:numId w:val="38"/>
        </w:numPr>
        <w:contextualSpacing/>
        <w:jc w:val="both"/>
        <w:rPr>
          <w:sz w:val="26"/>
          <w:szCs w:val="26"/>
        </w:rPr>
      </w:pPr>
      <w:r w:rsidRPr="00F25E9D">
        <w:rPr>
          <w:sz w:val="26"/>
          <w:szCs w:val="26"/>
        </w:rPr>
        <w:t>Семинар «Методика проведения занятий по физической культуре»</w:t>
      </w:r>
    </w:p>
    <w:p w:rsidR="008402CB" w:rsidRPr="00F25E9D" w:rsidRDefault="008402CB" w:rsidP="0058662A">
      <w:pPr>
        <w:contextualSpacing/>
        <w:jc w:val="both"/>
        <w:rPr>
          <w:b/>
          <w:bCs/>
          <w:sz w:val="26"/>
          <w:szCs w:val="26"/>
        </w:rPr>
      </w:pPr>
      <w:r w:rsidRPr="00F25E9D">
        <w:rPr>
          <w:b/>
          <w:bCs/>
          <w:sz w:val="26"/>
          <w:szCs w:val="26"/>
        </w:rPr>
        <w:t>По 3 задаче:</w:t>
      </w:r>
    </w:p>
    <w:p w:rsidR="008402CB" w:rsidRPr="00F25E9D" w:rsidRDefault="008402CB" w:rsidP="0058662A">
      <w:pPr>
        <w:numPr>
          <w:ilvl w:val="0"/>
          <w:numId w:val="39"/>
        </w:numPr>
        <w:contextualSpacing/>
        <w:jc w:val="both"/>
        <w:rPr>
          <w:sz w:val="26"/>
          <w:szCs w:val="26"/>
        </w:rPr>
      </w:pPr>
      <w:r w:rsidRPr="00F25E9D">
        <w:rPr>
          <w:sz w:val="26"/>
          <w:szCs w:val="26"/>
        </w:rPr>
        <w:t>Конкурс среди педагогов «Лучшая методическая разработка дидактической игры (пособия) по развитию речи;</w:t>
      </w:r>
    </w:p>
    <w:p w:rsidR="008402CB" w:rsidRPr="00F25E9D" w:rsidRDefault="008402CB" w:rsidP="0058662A">
      <w:pPr>
        <w:numPr>
          <w:ilvl w:val="0"/>
          <w:numId w:val="39"/>
        </w:numPr>
        <w:contextualSpacing/>
        <w:jc w:val="both"/>
        <w:rPr>
          <w:sz w:val="26"/>
          <w:szCs w:val="26"/>
        </w:rPr>
      </w:pPr>
      <w:r w:rsidRPr="00F25E9D">
        <w:rPr>
          <w:sz w:val="26"/>
          <w:szCs w:val="26"/>
        </w:rPr>
        <w:t>Тематический педсовет: «Речевое развитие дошкольников в рамках реализации годовой задачи»;</w:t>
      </w:r>
    </w:p>
    <w:p w:rsidR="008402CB" w:rsidRPr="00F25E9D" w:rsidRDefault="008402CB" w:rsidP="0058662A">
      <w:pPr>
        <w:numPr>
          <w:ilvl w:val="0"/>
          <w:numId w:val="39"/>
        </w:numPr>
        <w:contextualSpacing/>
        <w:jc w:val="both"/>
        <w:rPr>
          <w:sz w:val="26"/>
          <w:szCs w:val="26"/>
        </w:rPr>
      </w:pPr>
      <w:r w:rsidRPr="00F25E9D">
        <w:rPr>
          <w:sz w:val="26"/>
          <w:szCs w:val="26"/>
        </w:rPr>
        <w:t>Учителями-логопедами проведены различные  консультации, семинары-практикумы</w:t>
      </w:r>
    </w:p>
    <w:p w:rsidR="008402CB" w:rsidRPr="00F25E9D" w:rsidRDefault="008402CB" w:rsidP="0058662A">
      <w:pPr>
        <w:numPr>
          <w:ilvl w:val="0"/>
          <w:numId w:val="39"/>
        </w:numPr>
        <w:contextualSpacing/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Тематический контроль: «Речевое развитие дошкольников в условиях ДОУ»; </w:t>
      </w:r>
    </w:p>
    <w:p w:rsidR="008402CB" w:rsidRPr="00F25E9D" w:rsidRDefault="008402CB" w:rsidP="0058662A">
      <w:pPr>
        <w:numPr>
          <w:ilvl w:val="0"/>
          <w:numId w:val="39"/>
        </w:numPr>
        <w:contextualSpacing/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Взаимопросмотр НОД по речевому развитию дошкольников. </w:t>
      </w:r>
    </w:p>
    <w:p w:rsidR="008402CB" w:rsidRDefault="008402CB" w:rsidP="007670B5">
      <w:pPr>
        <w:jc w:val="center"/>
        <w:rPr>
          <w:sz w:val="28"/>
          <w:szCs w:val="28"/>
        </w:rPr>
      </w:pPr>
    </w:p>
    <w:p w:rsidR="00005281" w:rsidRPr="00F25E9D" w:rsidRDefault="008B4B7F" w:rsidP="007670B5">
      <w:pPr>
        <w:jc w:val="center"/>
        <w:rPr>
          <w:b/>
          <w:sz w:val="26"/>
          <w:szCs w:val="26"/>
          <w:u w:val="single"/>
        </w:rPr>
      </w:pPr>
      <w:r w:rsidRPr="00F25E9D">
        <w:rPr>
          <w:b/>
          <w:sz w:val="26"/>
          <w:szCs w:val="26"/>
          <w:u w:val="single"/>
        </w:rPr>
        <w:t>Качество подготовки обучающихся</w:t>
      </w:r>
    </w:p>
    <w:p w:rsidR="004B4CA3" w:rsidRPr="00F25E9D" w:rsidRDefault="004B4CA3" w:rsidP="004B4CA3">
      <w:pPr>
        <w:jc w:val="both"/>
        <w:rPr>
          <w:sz w:val="26"/>
          <w:szCs w:val="26"/>
        </w:rPr>
      </w:pPr>
    </w:p>
    <w:p w:rsidR="00F25E9D" w:rsidRPr="00F25E9D" w:rsidRDefault="00F25E9D" w:rsidP="00F25E9D">
      <w:pPr>
        <w:jc w:val="both"/>
        <w:rPr>
          <w:sz w:val="26"/>
          <w:szCs w:val="26"/>
        </w:rPr>
      </w:pPr>
      <w:r w:rsidRPr="00F25E9D">
        <w:rPr>
          <w:sz w:val="26"/>
          <w:szCs w:val="26"/>
        </w:rPr>
        <w:t>МБДОУ «ДС № 78 «Василёк» ориентировано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F25E9D" w:rsidRPr="00F25E9D" w:rsidRDefault="00F25E9D" w:rsidP="00F25E9D">
      <w:pPr>
        <w:jc w:val="both"/>
        <w:rPr>
          <w:sz w:val="26"/>
          <w:szCs w:val="26"/>
        </w:rPr>
      </w:pPr>
      <w:r w:rsidRPr="00F25E9D">
        <w:rPr>
          <w:sz w:val="26"/>
          <w:szCs w:val="26"/>
        </w:rPr>
        <w:t xml:space="preserve">В ходе реализации образовательной деятельности используются информационные технологии, современные педагогические технологии,  способствующие развитию самостоятельности, познавательных интересов детей, созданию проблемно-поисковых ситуаций, использованию эффективных  здоровьесберегающих технологий.  Создана комплексная система планирования </w:t>
      </w:r>
      <w:r w:rsidRPr="00F25E9D">
        <w:rPr>
          <w:sz w:val="26"/>
          <w:szCs w:val="26"/>
        </w:rPr>
        <w:lastRenderedPageBreak/>
        <w:t xml:space="preserve">образовательной деятельности с учетом направленности реализуемой образовательной программы, возрастных и индивидуальных особенностей воспитанников, которая позволяет поддерживать качество подготовки воспитанников к школе на достаточно высоком уровне. </w:t>
      </w:r>
    </w:p>
    <w:p w:rsidR="00F25E9D" w:rsidRPr="00F25E9D" w:rsidRDefault="00F25E9D" w:rsidP="00F25E9D">
      <w:pPr>
        <w:jc w:val="both"/>
        <w:rPr>
          <w:sz w:val="26"/>
          <w:szCs w:val="26"/>
        </w:rPr>
      </w:pPr>
      <w:r w:rsidRPr="00F25E9D">
        <w:rPr>
          <w:sz w:val="26"/>
          <w:szCs w:val="26"/>
        </w:rPr>
        <w:t>Уровень развития детей анализируется по итогам педагогического мониторинга. Формы проведения мониторинга:</w:t>
      </w:r>
    </w:p>
    <w:p w:rsidR="00F25E9D" w:rsidRPr="00F25E9D" w:rsidRDefault="00F25E9D" w:rsidP="00F25E9D">
      <w:pPr>
        <w:numPr>
          <w:ilvl w:val="0"/>
          <w:numId w:val="44"/>
        </w:numPr>
        <w:jc w:val="both"/>
        <w:rPr>
          <w:sz w:val="26"/>
          <w:szCs w:val="26"/>
        </w:rPr>
      </w:pPr>
      <w:r w:rsidRPr="00F25E9D">
        <w:rPr>
          <w:sz w:val="26"/>
          <w:szCs w:val="26"/>
        </w:rPr>
        <w:t>диагностические занятия (по каждому разделу программы);</w:t>
      </w:r>
    </w:p>
    <w:p w:rsidR="00F25E9D" w:rsidRPr="00F25E9D" w:rsidRDefault="00F25E9D" w:rsidP="00F25E9D">
      <w:pPr>
        <w:numPr>
          <w:ilvl w:val="0"/>
          <w:numId w:val="44"/>
        </w:numPr>
        <w:jc w:val="both"/>
        <w:rPr>
          <w:sz w:val="26"/>
          <w:szCs w:val="26"/>
        </w:rPr>
      </w:pPr>
      <w:r w:rsidRPr="00F25E9D">
        <w:rPr>
          <w:sz w:val="26"/>
          <w:szCs w:val="26"/>
        </w:rPr>
        <w:t>диагностические беседы;</w:t>
      </w:r>
    </w:p>
    <w:p w:rsidR="00F25E9D" w:rsidRPr="00F25E9D" w:rsidRDefault="00F25E9D" w:rsidP="00F25E9D">
      <w:pPr>
        <w:numPr>
          <w:ilvl w:val="0"/>
          <w:numId w:val="44"/>
        </w:numPr>
        <w:jc w:val="both"/>
        <w:rPr>
          <w:sz w:val="26"/>
          <w:szCs w:val="26"/>
        </w:rPr>
      </w:pPr>
      <w:r w:rsidRPr="00F25E9D">
        <w:rPr>
          <w:sz w:val="26"/>
          <w:szCs w:val="26"/>
        </w:rPr>
        <w:t>наблюдения, итоговые занятия.</w:t>
      </w:r>
    </w:p>
    <w:p w:rsidR="00F25E9D" w:rsidRDefault="00F25E9D" w:rsidP="00F25E9D">
      <w:pPr>
        <w:jc w:val="both"/>
        <w:rPr>
          <w:sz w:val="26"/>
          <w:szCs w:val="26"/>
        </w:rPr>
      </w:pPr>
      <w:r w:rsidRPr="00F25E9D">
        <w:rPr>
          <w:sz w:val="26"/>
          <w:szCs w:val="26"/>
        </w:rPr>
        <w:t>Разработаны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</w:p>
    <w:p w:rsidR="00F25E9D" w:rsidRDefault="00F25E9D" w:rsidP="00F25E9D">
      <w:pPr>
        <w:jc w:val="both"/>
        <w:rPr>
          <w:sz w:val="26"/>
          <w:szCs w:val="26"/>
        </w:rPr>
      </w:pPr>
    </w:p>
    <w:p w:rsidR="00F25E9D" w:rsidRPr="00F25E9D" w:rsidRDefault="00F25E9D" w:rsidP="00F25E9D">
      <w:pPr>
        <w:jc w:val="both"/>
        <w:rPr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35"/>
        <w:gridCol w:w="1060"/>
        <w:gridCol w:w="527"/>
        <w:gridCol w:w="1479"/>
        <w:gridCol w:w="736"/>
        <w:gridCol w:w="1201"/>
        <w:gridCol w:w="597"/>
        <w:gridCol w:w="843"/>
        <w:gridCol w:w="1359"/>
      </w:tblGrid>
      <w:tr w:rsidR="00F25E9D" w:rsidTr="006C7C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E41F51" w:rsidRDefault="00F25E9D" w:rsidP="006C7C42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53788D" w:rsidRDefault="00F25E9D" w:rsidP="006C7C42">
            <w:pPr>
              <w:rPr>
                <w:color w:val="000000"/>
                <w:sz w:val="20"/>
                <w:szCs w:val="20"/>
              </w:rPr>
            </w:pPr>
            <w:r w:rsidRPr="0053788D">
              <w:rPr>
                <w:b/>
                <w:bCs/>
                <w:color w:val="000000"/>
                <w:sz w:val="20"/>
                <w:szCs w:val="20"/>
              </w:rPr>
              <w:t>Сформирован</w:t>
            </w:r>
            <w:r>
              <w:rPr>
                <w:b/>
                <w:bCs/>
                <w:color w:val="000000"/>
                <w:sz w:val="20"/>
                <w:szCs w:val="20"/>
              </w:rPr>
              <w:t>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53788D" w:rsidRDefault="00F25E9D" w:rsidP="006C7C42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Частично сформированы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53788D" w:rsidRDefault="00F25E9D" w:rsidP="006C7C42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сформированы</w:t>
            </w:r>
            <w:r w:rsidRPr="005378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53788D" w:rsidRDefault="00F25E9D" w:rsidP="006C7C42">
            <w:pPr>
              <w:rPr>
                <w:sz w:val="20"/>
                <w:szCs w:val="20"/>
              </w:rPr>
            </w:pPr>
            <w:r w:rsidRPr="0053788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F25E9D" w:rsidTr="006C7C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Default="00F25E9D" w:rsidP="006C7C42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Default="00F25E9D" w:rsidP="006C7C42"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Default="00F25E9D" w:rsidP="006C7C42"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Default="00F25E9D" w:rsidP="006C7C42"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Default="00F25E9D" w:rsidP="006C7C42"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Default="00F25E9D" w:rsidP="006C7C42"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Default="00F25E9D" w:rsidP="006C7C42"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Default="00F25E9D" w:rsidP="006C7C42"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Default="00F25E9D" w:rsidP="006C7C42">
            <w:r>
              <w:rPr>
                <w:b/>
                <w:bCs/>
                <w:color w:val="000000"/>
              </w:rPr>
              <w:t>% в пределе</w:t>
            </w:r>
          </w:p>
          <w:p w:rsidR="00F25E9D" w:rsidRDefault="00F25E9D" w:rsidP="006C7C42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нормы</w:t>
            </w:r>
          </w:p>
        </w:tc>
      </w:tr>
      <w:tr w:rsidR="00F25E9D" w:rsidTr="006C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r w:rsidRPr="0085605A">
              <w:rPr>
                <w:color w:val="000000"/>
              </w:rPr>
              <w:t>Уровень развития воспитанников в рамках целевых ориентиров</w:t>
            </w:r>
            <w:r>
              <w:rPr>
                <w:color w:val="000000"/>
              </w:rPr>
              <w:t xml:space="preserve"> (выпускников)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r>
              <w:t>97</w:t>
            </w:r>
          </w:p>
        </w:tc>
      </w:tr>
      <w:tr w:rsidR="00F25E9D" w:rsidTr="006C7C42">
        <w:trPr>
          <w:trHeight w:val="377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r w:rsidRPr="0085605A">
              <w:rPr>
                <w:color w:val="000000"/>
              </w:rPr>
              <w:t>Качество освоения образовательных областей</w:t>
            </w:r>
            <w:r>
              <w:rPr>
                <w:color w:val="000000"/>
              </w:rPr>
              <w:t>:</w:t>
            </w:r>
          </w:p>
        </w:tc>
      </w:tr>
      <w:tr w:rsidR="00F25E9D" w:rsidTr="006C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</w:p>
        </w:tc>
      </w:tr>
      <w:tr w:rsidR="00F25E9D" w:rsidTr="006C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</w:p>
        </w:tc>
      </w:tr>
      <w:tr w:rsidR="00F25E9D" w:rsidTr="006C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</w:p>
        </w:tc>
      </w:tr>
      <w:tr w:rsidR="00F25E9D" w:rsidTr="006C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Художественно—эстетическое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</w:p>
        </w:tc>
      </w:tr>
      <w:tr w:rsidR="00F25E9D" w:rsidTr="006C7C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E9D" w:rsidRPr="0085605A" w:rsidRDefault="00F25E9D" w:rsidP="006C7C42">
            <w:pPr>
              <w:rPr>
                <w:color w:val="000000"/>
              </w:rPr>
            </w:pPr>
          </w:p>
        </w:tc>
      </w:tr>
    </w:tbl>
    <w:p w:rsidR="00F25E9D" w:rsidRDefault="00F25E9D" w:rsidP="00F25E9D">
      <w:pPr>
        <w:rPr>
          <w:sz w:val="28"/>
          <w:szCs w:val="28"/>
        </w:rPr>
      </w:pPr>
    </w:p>
    <w:p w:rsidR="00F25E9D" w:rsidRDefault="00F25E9D" w:rsidP="00A36CBD">
      <w:pPr>
        <w:rPr>
          <w:sz w:val="28"/>
          <w:szCs w:val="28"/>
          <w:u w:val="single"/>
        </w:rPr>
      </w:pPr>
    </w:p>
    <w:p w:rsidR="00A36CBD" w:rsidRDefault="00A36CBD" w:rsidP="00A36CBD">
      <w:pPr>
        <w:rPr>
          <w:sz w:val="28"/>
          <w:szCs w:val="28"/>
          <w:u w:val="single"/>
        </w:rPr>
      </w:pPr>
    </w:p>
    <w:p w:rsidR="00F25E9D" w:rsidRPr="00A36CBD" w:rsidRDefault="00F25E9D" w:rsidP="00A36CBD">
      <w:pPr>
        <w:ind w:left="426"/>
        <w:jc w:val="center"/>
        <w:rPr>
          <w:sz w:val="28"/>
          <w:szCs w:val="28"/>
          <w:u w:val="single"/>
        </w:rPr>
      </w:pPr>
      <w:r w:rsidRPr="00423AAA">
        <w:rPr>
          <w:sz w:val="28"/>
          <w:szCs w:val="28"/>
          <w:u w:val="single"/>
        </w:rPr>
        <w:lastRenderedPageBreak/>
        <w:t>Сравнительный анализ достижений воспитанников по образовательным областям.</w:t>
      </w:r>
    </w:p>
    <w:p w:rsidR="00F25E9D" w:rsidRDefault="00A36CBD" w:rsidP="00F25E9D">
      <w:pPr>
        <w:jc w:val="both"/>
        <w:rPr>
          <w:sz w:val="28"/>
          <w:szCs w:val="28"/>
        </w:rPr>
      </w:pPr>
      <w:r w:rsidRPr="00F25E9D">
        <w:rPr>
          <w:noProof/>
          <w:sz w:val="28"/>
          <w:szCs w:val="28"/>
        </w:rPr>
        <w:drawing>
          <wp:inline distT="0" distB="0" distL="0" distR="0">
            <wp:extent cx="4439539" cy="2852928"/>
            <wp:effectExtent l="19050" t="0" r="18161" b="4572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F25E9D" w:rsidRPr="00F25E9D">
        <w:rPr>
          <w:noProof/>
          <w:sz w:val="28"/>
          <w:szCs w:val="28"/>
        </w:rPr>
        <w:drawing>
          <wp:inline distT="0" distB="0" distL="0" distR="0">
            <wp:extent cx="4298950" cy="2852928"/>
            <wp:effectExtent l="19050" t="0" r="25400" b="4572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F25E9D">
        <w:rPr>
          <w:sz w:val="28"/>
          <w:szCs w:val="28"/>
        </w:rPr>
        <w:t xml:space="preserve">         </w:t>
      </w:r>
      <w:r w:rsidR="00F25E9D" w:rsidRPr="00F25E9D">
        <w:rPr>
          <w:noProof/>
          <w:sz w:val="28"/>
          <w:szCs w:val="28"/>
        </w:rPr>
        <w:drawing>
          <wp:inline distT="0" distB="0" distL="0" distR="0">
            <wp:extent cx="4437634" cy="2767584"/>
            <wp:effectExtent l="19050" t="0" r="20066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B82295">
        <w:rPr>
          <w:sz w:val="28"/>
          <w:szCs w:val="28"/>
        </w:rPr>
        <w:t xml:space="preserve"> </w:t>
      </w:r>
      <w:r w:rsidRPr="00A36CBD">
        <w:rPr>
          <w:noProof/>
          <w:sz w:val="28"/>
          <w:szCs w:val="28"/>
        </w:rPr>
        <w:drawing>
          <wp:inline distT="0" distB="0" distL="0" distR="0">
            <wp:extent cx="4295140" cy="2772156"/>
            <wp:effectExtent l="19050" t="0" r="10160" b="9144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25E9D" w:rsidRDefault="00F25E9D" w:rsidP="00F25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25E9D" w:rsidRDefault="00F25E9D" w:rsidP="00F25E9D">
      <w:pPr>
        <w:jc w:val="both"/>
        <w:rPr>
          <w:sz w:val="28"/>
          <w:szCs w:val="28"/>
        </w:rPr>
      </w:pPr>
    </w:p>
    <w:p w:rsidR="00F25E9D" w:rsidRPr="00B82295" w:rsidRDefault="00F25E9D" w:rsidP="00F25E9D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 xml:space="preserve">Результаты педагогического анализа на начало и конец учебного года показывают преобладание детей с высоким и средним уровнями усвоения программного материала при прогрессирующей динамике на конец учебного года, что говорит о результативности образовательной деятельности в детском саду.  Этому способствует правильно построенный образовательный  процесс: профессионализм педагогов, индивидуальный дифференцированный подход к детям,  использование в работе разного дидактического материала, качественное проведение образовательной деятельности с детьми.  Предметно-развивающая среда, которая создана с учетом возрастных возможностей детей, гендерных особенностей и интересов мальчиков и девочек, и конструируется таким образом, чтобы ребенок в течение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центр познания, конструирования, экспериментирования, центр патриотического воспитания, сенсорный, центр сюжетно-ролевых игр, изобразительного и театрализованного творчества, центр уединения, спортивный уголок. </w:t>
      </w:r>
    </w:p>
    <w:p w:rsidR="00744976" w:rsidRPr="00B82295" w:rsidRDefault="00744976" w:rsidP="00B82295">
      <w:pPr>
        <w:jc w:val="both"/>
        <w:rPr>
          <w:color w:val="000000"/>
          <w:sz w:val="28"/>
          <w:szCs w:val="28"/>
          <w:u w:val="single"/>
        </w:rPr>
      </w:pPr>
    </w:p>
    <w:p w:rsidR="00744976" w:rsidRPr="00B82295" w:rsidRDefault="00D812E9" w:rsidP="00C50145">
      <w:pPr>
        <w:pStyle w:val="a5"/>
        <w:ind w:left="0" w:firstLine="709"/>
        <w:jc w:val="center"/>
        <w:rPr>
          <w:b/>
          <w:color w:val="000000"/>
          <w:sz w:val="26"/>
          <w:szCs w:val="26"/>
          <w:u w:val="single"/>
        </w:rPr>
      </w:pPr>
      <w:r w:rsidRPr="00B82295">
        <w:rPr>
          <w:b/>
          <w:color w:val="000000"/>
          <w:sz w:val="26"/>
          <w:szCs w:val="26"/>
          <w:u w:val="single"/>
        </w:rPr>
        <w:t>Оценка образовательной деятельности учреждения</w:t>
      </w:r>
      <w:r w:rsidR="009C62B6" w:rsidRPr="00B82295">
        <w:rPr>
          <w:b/>
          <w:color w:val="000000"/>
          <w:sz w:val="26"/>
          <w:szCs w:val="26"/>
          <w:u w:val="single"/>
        </w:rPr>
        <w:t xml:space="preserve">. </w:t>
      </w:r>
      <w:r w:rsidR="00744976" w:rsidRPr="00B82295">
        <w:rPr>
          <w:b/>
          <w:color w:val="000000"/>
          <w:sz w:val="26"/>
          <w:szCs w:val="26"/>
          <w:u w:val="single"/>
        </w:rPr>
        <w:t>Результаты освоения детьми ООП.</w:t>
      </w:r>
    </w:p>
    <w:p w:rsidR="00C50145" w:rsidRPr="00B82295" w:rsidRDefault="00C50145" w:rsidP="00C50145">
      <w:pPr>
        <w:pStyle w:val="a5"/>
        <w:ind w:left="0" w:firstLine="709"/>
        <w:jc w:val="center"/>
        <w:rPr>
          <w:b/>
          <w:color w:val="000000"/>
          <w:sz w:val="26"/>
          <w:szCs w:val="26"/>
          <w:u w:val="single"/>
        </w:rPr>
      </w:pPr>
    </w:p>
    <w:p w:rsidR="00D812E9" w:rsidRPr="00B82295" w:rsidRDefault="00D812E9" w:rsidP="00D812E9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Образовательная деятельность в Детском саду организована в соответствии с Федеральным законом от 29.12.2012 № 273-ФЗ «Об образовании в Российской Федерации», ФГОС дошкольного образования. С 01.01.2021 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D812E9" w:rsidRPr="00B82295" w:rsidRDefault="00D812E9" w:rsidP="00D812E9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 «От рождения до школы» под. ред. Н.Е. Вераксы, Т.С. Комаровой, М.А. Васильевой, санитарно-эпидемиологическими правилами и нормативами.</w:t>
      </w:r>
    </w:p>
    <w:p w:rsidR="00D812E9" w:rsidRPr="00B82295" w:rsidRDefault="00D812E9" w:rsidP="00D812E9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Образовательный процесс для детей с ОВЗ и детей-инвалидов осуществляется в соответствии с адаптированной основной образовательной программой дошкольного образования для детей с ТНР (ОНР) и по адаптированной основной образовательной программе  дошкольного образования для детей с ЗПР. </w:t>
      </w:r>
    </w:p>
    <w:p w:rsidR="00D812E9" w:rsidRPr="00B82295" w:rsidRDefault="00D812E9" w:rsidP="00D812E9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Образовательная деятельность по образовательным программам дошкольного образования осуществляется в группах общеразвивающей,  комбинированной  и компенсирующей направленности. В детском саду функционируют  13 возрастных групп. Из них:</w:t>
      </w:r>
    </w:p>
    <w:tbl>
      <w:tblPr>
        <w:tblW w:w="0" w:type="auto"/>
        <w:tblInd w:w="20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6"/>
        <w:gridCol w:w="1748"/>
        <w:gridCol w:w="1748"/>
        <w:gridCol w:w="1749"/>
      </w:tblGrid>
      <w:tr w:rsidR="00D812E9" w:rsidRPr="00D812E9" w:rsidTr="00B82295">
        <w:trPr>
          <w:trHeight w:val="709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2E9" w:rsidRPr="00D812E9" w:rsidRDefault="00D812E9" w:rsidP="00D812E9">
            <w:pPr>
              <w:jc w:val="both"/>
              <w:rPr>
                <w:bCs/>
                <w:sz w:val="28"/>
                <w:szCs w:val="28"/>
              </w:rPr>
            </w:pPr>
            <w:r w:rsidRPr="00D812E9">
              <w:rPr>
                <w:bCs/>
                <w:sz w:val="28"/>
                <w:szCs w:val="28"/>
              </w:rPr>
              <w:lastRenderedPageBreak/>
              <w:t>Направление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2E9" w:rsidRPr="00D812E9" w:rsidRDefault="00D812E9" w:rsidP="00D812E9">
            <w:pPr>
              <w:jc w:val="both"/>
              <w:rPr>
                <w:bCs/>
                <w:sz w:val="28"/>
                <w:szCs w:val="28"/>
              </w:rPr>
            </w:pPr>
            <w:r w:rsidRPr="00D812E9">
              <w:rPr>
                <w:bCs/>
                <w:sz w:val="28"/>
                <w:szCs w:val="28"/>
              </w:rPr>
              <w:t>Возраст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2E9" w:rsidRPr="00D812E9" w:rsidRDefault="00D812E9" w:rsidP="00D812E9">
            <w:pPr>
              <w:jc w:val="both"/>
              <w:rPr>
                <w:bCs/>
                <w:sz w:val="28"/>
                <w:szCs w:val="28"/>
              </w:rPr>
            </w:pPr>
            <w:r w:rsidRPr="00D812E9">
              <w:rPr>
                <w:bCs/>
                <w:sz w:val="28"/>
                <w:szCs w:val="28"/>
              </w:rPr>
              <w:t>Количество групп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2E9" w:rsidRPr="00D812E9" w:rsidRDefault="00D812E9" w:rsidP="00D812E9">
            <w:pPr>
              <w:jc w:val="both"/>
              <w:rPr>
                <w:bCs/>
                <w:sz w:val="28"/>
                <w:szCs w:val="28"/>
              </w:rPr>
            </w:pPr>
            <w:r w:rsidRPr="00D812E9">
              <w:rPr>
                <w:bCs/>
                <w:sz w:val="28"/>
                <w:szCs w:val="28"/>
              </w:rPr>
              <w:t>Количество детей</w:t>
            </w:r>
          </w:p>
        </w:tc>
      </w:tr>
      <w:tr w:rsidR="00D812E9" w:rsidRPr="00D812E9" w:rsidTr="00B82295"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Общеразвивающее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От 1,5-3 лет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61</w:t>
            </w:r>
          </w:p>
        </w:tc>
      </w:tr>
      <w:tr w:rsidR="00D812E9" w:rsidRPr="00D812E9" w:rsidTr="00B82295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От 3до 8 лет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151</w:t>
            </w:r>
          </w:p>
        </w:tc>
      </w:tr>
      <w:tr w:rsidR="00D812E9" w:rsidRPr="00D812E9" w:rsidTr="00B82295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Комбинированная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5-7 лет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17</w:t>
            </w:r>
          </w:p>
        </w:tc>
      </w:tr>
      <w:tr w:rsidR="00D812E9" w:rsidRPr="00D812E9" w:rsidTr="00B82295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Компенсирующая ТНР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5-7 лет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12</w:t>
            </w:r>
          </w:p>
        </w:tc>
      </w:tr>
      <w:tr w:rsidR="00D812E9" w:rsidRPr="00D812E9" w:rsidTr="00B82295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Компенсирующая ЗПР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5-7 лет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10</w:t>
            </w:r>
          </w:p>
        </w:tc>
      </w:tr>
      <w:tr w:rsidR="00D812E9" w:rsidRPr="00D812E9" w:rsidTr="00B82295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Итого</w:t>
            </w: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13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2E9" w:rsidRPr="00D812E9" w:rsidRDefault="00D812E9" w:rsidP="00D812E9">
            <w:pPr>
              <w:jc w:val="both"/>
              <w:rPr>
                <w:sz w:val="28"/>
                <w:szCs w:val="28"/>
              </w:rPr>
            </w:pPr>
            <w:r w:rsidRPr="00D812E9">
              <w:rPr>
                <w:sz w:val="28"/>
                <w:szCs w:val="28"/>
              </w:rPr>
              <w:t>251</w:t>
            </w:r>
          </w:p>
        </w:tc>
      </w:tr>
    </w:tbl>
    <w:p w:rsidR="00D812E9" w:rsidRPr="00D812E9" w:rsidRDefault="00D812E9" w:rsidP="00D812E9">
      <w:pPr>
        <w:jc w:val="both"/>
        <w:rPr>
          <w:sz w:val="28"/>
          <w:szCs w:val="28"/>
        </w:rPr>
      </w:pPr>
    </w:p>
    <w:p w:rsidR="00D812E9" w:rsidRPr="00B82295" w:rsidRDefault="00D812E9" w:rsidP="00D812E9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В основе образовательного процесса в МБДОУ «ДС № 78 «Василёк»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D812E9" w:rsidRPr="00B82295" w:rsidRDefault="00D812E9" w:rsidP="00D812E9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Основные формы организации образовательного процесса:</w:t>
      </w:r>
    </w:p>
    <w:p w:rsidR="00D812E9" w:rsidRPr="00B82295" w:rsidRDefault="00D812E9" w:rsidP="00D812E9">
      <w:pPr>
        <w:numPr>
          <w:ilvl w:val="0"/>
          <w:numId w:val="40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образовательной программы;</w:t>
      </w:r>
    </w:p>
    <w:p w:rsidR="00D812E9" w:rsidRPr="00B82295" w:rsidRDefault="00D812E9" w:rsidP="00D812E9">
      <w:pPr>
        <w:numPr>
          <w:ilvl w:val="0"/>
          <w:numId w:val="40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самостоятельная деятельность воспитанников под наблюдением педагогического работника.</w:t>
      </w:r>
    </w:p>
    <w:p w:rsidR="00D812E9" w:rsidRPr="00B82295" w:rsidRDefault="00D812E9" w:rsidP="00D812E9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 xml:space="preserve">            Основная 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воспитательно-образовательного процесса осуществляется на основании режима дня, сетки организованной образовательной деятельности, которые не превышают норм предельно допустимых нагрузок, соответствуют требованиям СанПиН и организуются педагогами Детского сада на основании перспективного и календарно-тематического планирования.</w:t>
      </w:r>
    </w:p>
    <w:p w:rsidR="00D812E9" w:rsidRPr="00B82295" w:rsidRDefault="00D812E9" w:rsidP="00D812E9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 в группах с детьми:</w:t>
      </w:r>
    </w:p>
    <w:p w:rsidR="00D812E9" w:rsidRPr="00B82295" w:rsidRDefault="00D812E9" w:rsidP="00D812E9">
      <w:pPr>
        <w:numPr>
          <w:ilvl w:val="0"/>
          <w:numId w:val="41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от 1,5 до 3 лет — до 10 минут;</w:t>
      </w:r>
    </w:p>
    <w:p w:rsidR="00D812E9" w:rsidRPr="00B82295" w:rsidRDefault="00D812E9" w:rsidP="00D812E9">
      <w:pPr>
        <w:numPr>
          <w:ilvl w:val="0"/>
          <w:numId w:val="41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от 3 до 4 лет — до 15 минут;</w:t>
      </w:r>
    </w:p>
    <w:p w:rsidR="00D812E9" w:rsidRPr="00B82295" w:rsidRDefault="00D812E9" w:rsidP="00D812E9">
      <w:pPr>
        <w:numPr>
          <w:ilvl w:val="0"/>
          <w:numId w:val="41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от 4 до 5 лет — до 20 минут;</w:t>
      </w:r>
    </w:p>
    <w:p w:rsidR="00D812E9" w:rsidRPr="00B82295" w:rsidRDefault="00D812E9" w:rsidP="00D812E9">
      <w:pPr>
        <w:numPr>
          <w:ilvl w:val="0"/>
          <w:numId w:val="41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от 5 до 6 лет — до 25 минут;</w:t>
      </w:r>
    </w:p>
    <w:p w:rsidR="00D812E9" w:rsidRPr="00B82295" w:rsidRDefault="00D812E9" w:rsidP="00D812E9">
      <w:pPr>
        <w:numPr>
          <w:ilvl w:val="0"/>
          <w:numId w:val="41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lastRenderedPageBreak/>
        <w:t>от 6 до 7 лет — до 30 минут.</w:t>
      </w:r>
    </w:p>
    <w:p w:rsidR="00D812E9" w:rsidRPr="00B82295" w:rsidRDefault="00D812E9" w:rsidP="00D812E9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Длительность суммарной нагрузки за день:</w:t>
      </w:r>
    </w:p>
    <w:p w:rsidR="00D812E9" w:rsidRPr="00B82295" w:rsidRDefault="00D812E9" w:rsidP="00D812E9">
      <w:pPr>
        <w:numPr>
          <w:ilvl w:val="0"/>
          <w:numId w:val="41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от 1,5 до 3 лет — 20 минут;</w:t>
      </w:r>
    </w:p>
    <w:p w:rsidR="00D812E9" w:rsidRPr="00B82295" w:rsidRDefault="00D812E9" w:rsidP="00D812E9">
      <w:pPr>
        <w:numPr>
          <w:ilvl w:val="0"/>
          <w:numId w:val="41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от 3 до 4 лет —  30 минут;</w:t>
      </w:r>
    </w:p>
    <w:p w:rsidR="00D812E9" w:rsidRPr="00B82295" w:rsidRDefault="00D812E9" w:rsidP="00D812E9">
      <w:pPr>
        <w:numPr>
          <w:ilvl w:val="0"/>
          <w:numId w:val="41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от 4 до 5 лет —  40 минут;</w:t>
      </w:r>
    </w:p>
    <w:p w:rsidR="00D812E9" w:rsidRPr="00B82295" w:rsidRDefault="00D812E9" w:rsidP="00D812E9">
      <w:pPr>
        <w:numPr>
          <w:ilvl w:val="0"/>
          <w:numId w:val="41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от 5 до 6 лет —  50 или 75, если одно занятие пройдет после дневного сна минут;</w:t>
      </w:r>
    </w:p>
    <w:p w:rsidR="00D812E9" w:rsidRPr="00B82295" w:rsidRDefault="00D812E9" w:rsidP="00D812E9">
      <w:pPr>
        <w:numPr>
          <w:ilvl w:val="0"/>
          <w:numId w:val="41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от 6 до 7 лет —  90 минут.</w:t>
      </w:r>
    </w:p>
    <w:p w:rsidR="00D812E9" w:rsidRPr="00B82295" w:rsidRDefault="00D812E9" w:rsidP="00D812E9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 xml:space="preserve">          Образовательная деятельность строится с учетом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D812E9" w:rsidRPr="00B82295" w:rsidRDefault="00D812E9" w:rsidP="00994E62">
      <w:pPr>
        <w:rPr>
          <w:b/>
          <w:sz w:val="26"/>
          <w:szCs w:val="26"/>
        </w:rPr>
      </w:pPr>
    </w:p>
    <w:p w:rsidR="00994E62" w:rsidRPr="00B82295" w:rsidRDefault="00994E62" w:rsidP="00994E62">
      <w:pPr>
        <w:rPr>
          <w:b/>
          <w:sz w:val="26"/>
          <w:szCs w:val="26"/>
        </w:rPr>
      </w:pPr>
      <w:r w:rsidRPr="00B82295">
        <w:rPr>
          <w:b/>
          <w:sz w:val="26"/>
          <w:szCs w:val="26"/>
        </w:rPr>
        <w:t>По результатам анализа по всем образо</w:t>
      </w:r>
      <w:r w:rsidR="00D812E9" w:rsidRPr="00B82295">
        <w:rPr>
          <w:b/>
          <w:sz w:val="26"/>
          <w:szCs w:val="26"/>
        </w:rPr>
        <w:t>вательным областям выявлено что</w:t>
      </w:r>
      <w:r w:rsidRPr="00B82295">
        <w:rPr>
          <w:b/>
          <w:sz w:val="26"/>
          <w:szCs w:val="26"/>
        </w:rPr>
        <w:t xml:space="preserve">: </w:t>
      </w:r>
    </w:p>
    <w:p w:rsidR="00994E62" w:rsidRPr="00B82295" w:rsidRDefault="00994E62" w:rsidP="00994E62">
      <w:pPr>
        <w:rPr>
          <w:sz w:val="26"/>
          <w:szCs w:val="26"/>
        </w:rPr>
      </w:pPr>
      <w:r w:rsidRPr="00B82295">
        <w:rPr>
          <w:b/>
          <w:sz w:val="26"/>
          <w:szCs w:val="26"/>
        </w:rPr>
        <w:t>В группе Пчелки</w:t>
      </w:r>
      <w:r w:rsidRPr="00B82295">
        <w:rPr>
          <w:sz w:val="26"/>
          <w:szCs w:val="26"/>
        </w:rPr>
        <w:t xml:space="preserve"> прирост </w:t>
      </w:r>
      <w:r w:rsidRPr="00B82295">
        <w:rPr>
          <w:sz w:val="26"/>
          <w:szCs w:val="26"/>
          <w:u w:val="single"/>
        </w:rPr>
        <w:t>сформированного уровня развития</w:t>
      </w:r>
      <w:r w:rsidRPr="00B82295">
        <w:rPr>
          <w:sz w:val="26"/>
          <w:szCs w:val="26"/>
        </w:rPr>
        <w:t xml:space="preserve"> вырос на 22 %</w:t>
      </w:r>
    </w:p>
    <w:p w:rsidR="00994E62" w:rsidRPr="00B82295" w:rsidRDefault="00994E62" w:rsidP="00994E62">
      <w:pPr>
        <w:rPr>
          <w:sz w:val="26"/>
          <w:szCs w:val="26"/>
        </w:rPr>
      </w:pPr>
      <w:r w:rsidRPr="00B82295">
        <w:rPr>
          <w:sz w:val="26"/>
          <w:szCs w:val="26"/>
        </w:rPr>
        <w:t>Частично сформированного уменьшился на 50 %, за счет перехода уровня детей на уровень выше.</w:t>
      </w:r>
    </w:p>
    <w:p w:rsidR="00994E62" w:rsidRPr="00B82295" w:rsidRDefault="00994E62" w:rsidP="00994E62">
      <w:pPr>
        <w:rPr>
          <w:b/>
          <w:sz w:val="26"/>
          <w:szCs w:val="26"/>
        </w:rPr>
      </w:pPr>
      <w:r w:rsidRPr="00B82295">
        <w:rPr>
          <w:b/>
          <w:sz w:val="26"/>
          <w:szCs w:val="26"/>
        </w:rPr>
        <w:t>В группе Золотые рыбки (дети 3-4 лет)</w:t>
      </w:r>
    </w:p>
    <w:p w:rsidR="00994E62" w:rsidRPr="00B82295" w:rsidRDefault="00994E62" w:rsidP="00994E62">
      <w:pPr>
        <w:rPr>
          <w:sz w:val="26"/>
          <w:szCs w:val="26"/>
        </w:rPr>
      </w:pPr>
      <w:r w:rsidRPr="00B82295">
        <w:rPr>
          <w:sz w:val="26"/>
          <w:szCs w:val="26"/>
        </w:rPr>
        <w:t>Прирост сформированного уровня составляет 83%, частично сформированного уменьшился на 9 процентов за счет перехода уровня детей на уровень выше. Не сформировано уменьшился на 66 %</w:t>
      </w:r>
    </w:p>
    <w:p w:rsidR="00994E62" w:rsidRPr="00B82295" w:rsidRDefault="00994E62" w:rsidP="00994E62">
      <w:pPr>
        <w:rPr>
          <w:b/>
          <w:sz w:val="26"/>
          <w:szCs w:val="26"/>
        </w:rPr>
      </w:pPr>
      <w:r w:rsidRPr="00B82295">
        <w:rPr>
          <w:b/>
          <w:sz w:val="26"/>
          <w:szCs w:val="26"/>
        </w:rPr>
        <w:t>(дети 4-5 лет)</w:t>
      </w:r>
    </w:p>
    <w:p w:rsidR="00994E62" w:rsidRPr="00B82295" w:rsidRDefault="00994E62" w:rsidP="00994E62">
      <w:pPr>
        <w:rPr>
          <w:sz w:val="26"/>
          <w:szCs w:val="26"/>
        </w:rPr>
      </w:pPr>
      <w:r w:rsidRPr="00B82295">
        <w:rPr>
          <w:sz w:val="26"/>
          <w:szCs w:val="26"/>
        </w:rPr>
        <w:t>Прирост сформированного уровня составляет 41%, частично сформированного уменьшился на 54 процентов за счет перехода уровня детей на уровень выше. Не сформированного уровня на конец года нет</w:t>
      </w:r>
    </w:p>
    <w:p w:rsidR="00994E62" w:rsidRPr="00B82295" w:rsidRDefault="00994E62" w:rsidP="00994E62">
      <w:pPr>
        <w:rPr>
          <w:b/>
          <w:sz w:val="26"/>
          <w:szCs w:val="26"/>
        </w:rPr>
      </w:pPr>
      <w:r w:rsidRPr="00B82295">
        <w:rPr>
          <w:b/>
          <w:sz w:val="26"/>
          <w:szCs w:val="26"/>
        </w:rPr>
        <w:t>Ромашки</w:t>
      </w:r>
    </w:p>
    <w:p w:rsidR="00994E62" w:rsidRPr="00B82295" w:rsidRDefault="00994E62" w:rsidP="00994E62">
      <w:pPr>
        <w:rPr>
          <w:sz w:val="26"/>
          <w:szCs w:val="26"/>
        </w:rPr>
      </w:pPr>
      <w:r w:rsidRPr="00B82295">
        <w:rPr>
          <w:sz w:val="26"/>
          <w:szCs w:val="26"/>
        </w:rPr>
        <w:t>Прирост сформированного уровня составляет более 100 %, частично сформированного уменьшился на 44 % за счет перехода уровня детей на уровень выше. Не сформированного уровня на конец года нет</w:t>
      </w:r>
    </w:p>
    <w:p w:rsidR="00994E62" w:rsidRPr="00B82295" w:rsidRDefault="00994E62" w:rsidP="00994E62">
      <w:pPr>
        <w:rPr>
          <w:b/>
          <w:sz w:val="26"/>
          <w:szCs w:val="26"/>
        </w:rPr>
      </w:pPr>
      <w:r w:rsidRPr="00B82295">
        <w:rPr>
          <w:b/>
          <w:sz w:val="26"/>
          <w:szCs w:val="26"/>
        </w:rPr>
        <w:t>Радуга (4-5 лет)</w:t>
      </w:r>
    </w:p>
    <w:p w:rsidR="00994E62" w:rsidRPr="00B82295" w:rsidRDefault="00994E62" w:rsidP="00994E62">
      <w:pPr>
        <w:rPr>
          <w:sz w:val="26"/>
          <w:szCs w:val="26"/>
        </w:rPr>
      </w:pPr>
      <w:r w:rsidRPr="00B82295">
        <w:rPr>
          <w:sz w:val="26"/>
          <w:szCs w:val="26"/>
        </w:rPr>
        <w:t xml:space="preserve">Прирост сформированного уровня составляет 33%, частично сформированного увеличился  более чем на  100%  за счет перехода уровня детей на уровень выше. Не сформированного уровень уменьшился на 95%  </w:t>
      </w:r>
    </w:p>
    <w:p w:rsidR="00994E62" w:rsidRPr="00B82295" w:rsidRDefault="00994E62" w:rsidP="00994E62">
      <w:pPr>
        <w:rPr>
          <w:b/>
          <w:sz w:val="26"/>
          <w:szCs w:val="26"/>
        </w:rPr>
      </w:pPr>
      <w:r w:rsidRPr="00B82295">
        <w:rPr>
          <w:sz w:val="26"/>
          <w:szCs w:val="26"/>
        </w:rPr>
        <w:t xml:space="preserve"> </w:t>
      </w:r>
      <w:r w:rsidRPr="00B82295">
        <w:rPr>
          <w:b/>
          <w:sz w:val="26"/>
          <w:szCs w:val="26"/>
        </w:rPr>
        <w:t>(дети 5-6 лет)</w:t>
      </w:r>
    </w:p>
    <w:p w:rsidR="00994E62" w:rsidRPr="00B82295" w:rsidRDefault="00994E62" w:rsidP="00994E62">
      <w:pPr>
        <w:rPr>
          <w:sz w:val="26"/>
          <w:szCs w:val="26"/>
        </w:rPr>
      </w:pPr>
      <w:r w:rsidRPr="00B82295">
        <w:rPr>
          <w:sz w:val="26"/>
          <w:szCs w:val="26"/>
        </w:rPr>
        <w:t>Прирост сформированного уровня составляет более 100%, частично сформированного уменьшился на 9 % за счет перехода уровня детей на уровень выше. Не сформированного уровень уменьшился на 75%</w:t>
      </w:r>
    </w:p>
    <w:p w:rsidR="00994E62" w:rsidRPr="00B82295" w:rsidRDefault="00994E62" w:rsidP="00994E62">
      <w:pPr>
        <w:rPr>
          <w:b/>
          <w:sz w:val="26"/>
          <w:szCs w:val="26"/>
        </w:rPr>
      </w:pPr>
      <w:r w:rsidRPr="00B82295">
        <w:rPr>
          <w:b/>
          <w:sz w:val="26"/>
          <w:szCs w:val="26"/>
        </w:rPr>
        <w:t xml:space="preserve">Жарки  </w:t>
      </w:r>
    </w:p>
    <w:p w:rsidR="00994E62" w:rsidRPr="00B82295" w:rsidRDefault="00994E62" w:rsidP="00994E62">
      <w:pPr>
        <w:rPr>
          <w:sz w:val="26"/>
          <w:szCs w:val="26"/>
        </w:rPr>
      </w:pPr>
      <w:r w:rsidRPr="00B82295">
        <w:rPr>
          <w:sz w:val="26"/>
          <w:szCs w:val="26"/>
        </w:rPr>
        <w:t>Прирост сформированного уровня составляет 13%, частично сформированного уменьшился на 36%  за счет перехода уровня детей на уровень выше. Не сформированного уровня нет</w:t>
      </w:r>
    </w:p>
    <w:p w:rsidR="00994E62" w:rsidRPr="00B82295" w:rsidRDefault="00994E62" w:rsidP="00994E62">
      <w:pPr>
        <w:rPr>
          <w:b/>
          <w:sz w:val="26"/>
          <w:szCs w:val="26"/>
        </w:rPr>
      </w:pPr>
      <w:r w:rsidRPr="00B82295">
        <w:rPr>
          <w:b/>
          <w:sz w:val="26"/>
          <w:szCs w:val="26"/>
        </w:rPr>
        <w:t>Б.коровки</w:t>
      </w:r>
    </w:p>
    <w:p w:rsidR="00994E62" w:rsidRPr="00B82295" w:rsidRDefault="00994E62" w:rsidP="00994E62">
      <w:pPr>
        <w:rPr>
          <w:sz w:val="26"/>
          <w:szCs w:val="26"/>
        </w:rPr>
      </w:pPr>
      <w:r w:rsidRPr="00B82295">
        <w:rPr>
          <w:sz w:val="26"/>
          <w:szCs w:val="26"/>
        </w:rPr>
        <w:lastRenderedPageBreak/>
        <w:t>Прирост сформированного уровня составляет 37%, частично сформированного уменьшился на 53%  за счет перехода уровня детей на уровень выше. Не сформированного уровня нет</w:t>
      </w:r>
    </w:p>
    <w:p w:rsidR="00994E62" w:rsidRPr="00B82295" w:rsidRDefault="00994E62" w:rsidP="00994E62">
      <w:pPr>
        <w:rPr>
          <w:b/>
          <w:sz w:val="26"/>
          <w:szCs w:val="26"/>
        </w:rPr>
      </w:pPr>
      <w:r w:rsidRPr="00B82295">
        <w:rPr>
          <w:b/>
          <w:sz w:val="26"/>
          <w:szCs w:val="26"/>
        </w:rPr>
        <w:t>Звездочки</w:t>
      </w:r>
    </w:p>
    <w:p w:rsidR="00994E62" w:rsidRPr="00B82295" w:rsidRDefault="00994E62" w:rsidP="00994E62">
      <w:pPr>
        <w:rPr>
          <w:sz w:val="26"/>
          <w:szCs w:val="26"/>
        </w:rPr>
      </w:pPr>
      <w:r w:rsidRPr="00B82295">
        <w:rPr>
          <w:sz w:val="26"/>
          <w:szCs w:val="26"/>
        </w:rPr>
        <w:t>Прирост сформированного уровня составляет 38%, частично сформированного уменьшился на 38%  за счет перехода уровня детей на уровень выше. Не сформированного уровня нет</w:t>
      </w:r>
    </w:p>
    <w:p w:rsidR="00994E62" w:rsidRPr="00B82295" w:rsidRDefault="00994E62" w:rsidP="00994E62">
      <w:pPr>
        <w:rPr>
          <w:b/>
          <w:sz w:val="26"/>
          <w:szCs w:val="26"/>
        </w:rPr>
      </w:pPr>
      <w:r w:rsidRPr="00B82295">
        <w:rPr>
          <w:b/>
          <w:sz w:val="26"/>
          <w:szCs w:val="26"/>
        </w:rPr>
        <w:t>ТНР</w:t>
      </w:r>
    </w:p>
    <w:p w:rsidR="00FB38CA" w:rsidRPr="00B82295" w:rsidRDefault="00994E62" w:rsidP="00994E62">
      <w:pPr>
        <w:rPr>
          <w:sz w:val="26"/>
          <w:szCs w:val="26"/>
        </w:rPr>
      </w:pPr>
      <w:r w:rsidRPr="00B82295">
        <w:rPr>
          <w:sz w:val="26"/>
          <w:szCs w:val="26"/>
        </w:rPr>
        <w:t xml:space="preserve">Прирост сформированного уровня составляет 100%, частично сформированного уменьшился на  40 %  за счет перехода уровня детей на уровень выше. Не сформированного уровень уменьшился на 100 % </w:t>
      </w:r>
      <w:r w:rsidR="00423AAA" w:rsidRPr="00B82295">
        <w:rPr>
          <w:sz w:val="26"/>
          <w:szCs w:val="26"/>
        </w:rPr>
        <w:t>.</w:t>
      </w:r>
    </w:p>
    <w:p w:rsidR="002E28C7" w:rsidRPr="00B82295" w:rsidRDefault="002E28C7" w:rsidP="002E28C7">
      <w:pPr>
        <w:pStyle w:val="a5"/>
        <w:spacing w:before="240"/>
        <w:ind w:left="0" w:firstLine="708"/>
        <w:jc w:val="both"/>
        <w:rPr>
          <w:color w:val="000000"/>
          <w:sz w:val="26"/>
          <w:szCs w:val="26"/>
        </w:rPr>
      </w:pPr>
      <w:r w:rsidRPr="00B82295">
        <w:rPr>
          <w:color w:val="000000"/>
          <w:sz w:val="26"/>
          <w:szCs w:val="26"/>
        </w:rPr>
        <w:t>При определении школьной зрелости готовность дошкольника к обучению в школе, характеризует достигнутый уровень психологического развития до  поступления в школу. Всего выпускников - 38 человек. Высокий уровень школьной зрелости выявлен у - 7 чел (18%); Средний уровень - 28 чел (73%); Низкий уровень – 3 чел (8%) (ребенок с РАС).</w:t>
      </w:r>
    </w:p>
    <w:p w:rsidR="00423AAA" w:rsidRDefault="00423AAA" w:rsidP="00994E62">
      <w:pPr>
        <w:rPr>
          <w:sz w:val="28"/>
          <w:szCs w:val="28"/>
        </w:rPr>
      </w:pPr>
    </w:p>
    <w:p w:rsidR="00423AAA" w:rsidRPr="00B82295" w:rsidRDefault="00423AAA" w:rsidP="00423AAA">
      <w:pPr>
        <w:jc w:val="center"/>
        <w:rPr>
          <w:b/>
          <w:bCs/>
          <w:sz w:val="26"/>
          <w:szCs w:val="26"/>
          <w:u w:val="single"/>
        </w:rPr>
      </w:pPr>
      <w:r w:rsidRPr="00B82295">
        <w:rPr>
          <w:b/>
          <w:bCs/>
          <w:sz w:val="26"/>
          <w:szCs w:val="26"/>
          <w:u w:val="single"/>
        </w:rPr>
        <w:t>Воспитательная работа</w:t>
      </w:r>
    </w:p>
    <w:p w:rsidR="00423AAA" w:rsidRPr="00B82295" w:rsidRDefault="00423AAA" w:rsidP="00423AAA">
      <w:pPr>
        <w:jc w:val="center"/>
        <w:rPr>
          <w:b/>
          <w:bCs/>
          <w:sz w:val="26"/>
          <w:szCs w:val="26"/>
        </w:rPr>
      </w:pPr>
    </w:p>
    <w:p w:rsidR="00423AAA" w:rsidRPr="00B82295" w:rsidRDefault="00423AAA" w:rsidP="00423AAA">
      <w:pPr>
        <w:rPr>
          <w:sz w:val="26"/>
          <w:szCs w:val="26"/>
        </w:rPr>
      </w:pPr>
      <w:r w:rsidRPr="00B82295">
        <w:rPr>
          <w:sz w:val="26"/>
          <w:szCs w:val="26"/>
        </w:rPr>
        <w:t>Цель воспитательной работы: самоопределение и социализация детей дошкольного возраста на основе социокультурных, духовно-нравственных ценностей и принятых в российском обществе правил и норм поведения в интересах человека, семьи, общества и государства.</w:t>
      </w:r>
    </w:p>
    <w:p w:rsidR="00423AAA" w:rsidRPr="00B82295" w:rsidRDefault="00423AAA" w:rsidP="00423AAA">
      <w:pPr>
        <w:rPr>
          <w:sz w:val="26"/>
          <w:szCs w:val="26"/>
        </w:rPr>
      </w:pPr>
      <w:r w:rsidRPr="00B82295">
        <w:rPr>
          <w:sz w:val="26"/>
          <w:szCs w:val="26"/>
        </w:rPr>
        <w:t>В течении отчетного периода педагоги ДОУ уделяли большое внимание реализации поставленных целей и  задач через разнообразные виды и формы организации совместной воспитательной деятельности педагогов, детей и их родителей:</w:t>
      </w:r>
    </w:p>
    <w:p w:rsidR="00423AAA" w:rsidRPr="00B82295" w:rsidRDefault="00423AAA" w:rsidP="00423AAA">
      <w:pPr>
        <w:numPr>
          <w:ilvl w:val="0"/>
          <w:numId w:val="42"/>
        </w:numPr>
        <w:rPr>
          <w:sz w:val="26"/>
          <w:szCs w:val="26"/>
        </w:rPr>
      </w:pPr>
      <w:r w:rsidRPr="00B82295">
        <w:rPr>
          <w:sz w:val="26"/>
          <w:szCs w:val="26"/>
        </w:rPr>
        <w:t>совместные мероприятия   с родителями;</w:t>
      </w:r>
    </w:p>
    <w:p w:rsidR="00423AAA" w:rsidRPr="00B82295" w:rsidRDefault="00423AAA" w:rsidP="00423AAA">
      <w:pPr>
        <w:numPr>
          <w:ilvl w:val="0"/>
          <w:numId w:val="42"/>
        </w:numPr>
        <w:rPr>
          <w:sz w:val="26"/>
          <w:szCs w:val="26"/>
        </w:rPr>
      </w:pPr>
      <w:r w:rsidRPr="00B82295">
        <w:rPr>
          <w:sz w:val="26"/>
          <w:szCs w:val="26"/>
        </w:rPr>
        <w:t>тематические досуги;</w:t>
      </w:r>
    </w:p>
    <w:p w:rsidR="00423AAA" w:rsidRPr="00B82295" w:rsidRDefault="00423AAA" w:rsidP="00423AAA">
      <w:pPr>
        <w:numPr>
          <w:ilvl w:val="0"/>
          <w:numId w:val="42"/>
        </w:numPr>
        <w:rPr>
          <w:sz w:val="26"/>
          <w:szCs w:val="26"/>
        </w:rPr>
      </w:pPr>
      <w:r w:rsidRPr="00B82295">
        <w:rPr>
          <w:sz w:val="26"/>
          <w:szCs w:val="26"/>
        </w:rPr>
        <w:t>выставки;</w:t>
      </w:r>
    </w:p>
    <w:p w:rsidR="00423AAA" w:rsidRPr="00B82295" w:rsidRDefault="00423AAA" w:rsidP="00423AAA">
      <w:pPr>
        <w:numPr>
          <w:ilvl w:val="0"/>
          <w:numId w:val="42"/>
        </w:numPr>
        <w:rPr>
          <w:sz w:val="26"/>
          <w:szCs w:val="26"/>
        </w:rPr>
      </w:pPr>
      <w:r w:rsidRPr="00B82295">
        <w:rPr>
          <w:sz w:val="26"/>
          <w:szCs w:val="26"/>
        </w:rPr>
        <w:t>акции;</w:t>
      </w:r>
    </w:p>
    <w:p w:rsidR="00423AAA" w:rsidRPr="00B82295" w:rsidRDefault="00423AAA" w:rsidP="00423AAA">
      <w:pPr>
        <w:numPr>
          <w:ilvl w:val="0"/>
          <w:numId w:val="42"/>
        </w:numPr>
        <w:rPr>
          <w:sz w:val="26"/>
          <w:szCs w:val="26"/>
        </w:rPr>
      </w:pPr>
      <w:r w:rsidRPr="00B82295">
        <w:rPr>
          <w:sz w:val="26"/>
          <w:szCs w:val="26"/>
        </w:rPr>
        <w:t>проведение смотров-конкурсов;</w:t>
      </w:r>
    </w:p>
    <w:p w:rsidR="00423AAA" w:rsidRPr="00B82295" w:rsidRDefault="00423AAA" w:rsidP="00423AAA">
      <w:pPr>
        <w:numPr>
          <w:ilvl w:val="0"/>
          <w:numId w:val="42"/>
        </w:numPr>
        <w:rPr>
          <w:sz w:val="26"/>
          <w:szCs w:val="26"/>
        </w:rPr>
      </w:pPr>
      <w:r w:rsidRPr="00B82295">
        <w:rPr>
          <w:sz w:val="26"/>
          <w:szCs w:val="26"/>
        </w:rPr>
        <w:t>образовательные проекты;</w:t>
      </w:r>
    </w:p>
    <w:p w:rsidR="00423AAA" w:rsidRPr="00B82295" w:rsidRDefault="00423AAA" w:rsidP="00423AAA">
      <w:pPr>
        <w:numPr>
          <w:ilvl w:val="0"/>
          <w:numId w:val="42"/>
        </w:numPr>
        <w:rPr>
          <w:sz w:val="26"/>
          <w:szCs w:val="26"/>
        </w:rPr>
      </w:pPr>
      <w:r w:rsidRPr="00B82295">
        <w:rPr>
          <w:sz w:val="26"/>
          <w:szCs w:val="26"/>
        </w:rPr>
        <w:t>встреча с интересными людьми</w:t>
      </w:r>
    </w:p>
    <w:p w:rsidR="00423AAA" w:rsidRPr="00B82295" w:rsidRDefault="00423AAA" w:rsidP="00423AAA">
      <w:pPr>
        <w:rPr>
          <w:sz w:val="26"/>
          <w:szCs w:val="26"/>
        </w:rPr>
      </w:pPr>
      <w:r w:rsidRPr="00B82295">
        <w:rPr>
          <w:sz w:val="26"/>
          <w:szCs w:val="26"/>
        </w:rPr>
        <w:t>Рабочая </w:t>
      </w:r>
      <w:r w:rsidRPr="00B82295">
        <w:rPr>
          <w:bCs/>
          <w:sz w:val="26"/>
          <w:szCs w:val="26"/>
        </w:rPr>
        <w:t>программа воспитания</w:t>
      </w:r>
      <w:r w:rsidRPr="00B82295">
        <w:rPr>
          <w:sz w:val="26"/>
          <w:szCs w:val="26"/>
        </w:rPr>
        <w:t> позволила нам скоординировать свои усилия, направленные на процесс </w:t>
      </w:r>
      <w:r w:rsidRPr="00B82295">
        <w:rPr>
          <w:bCs/>
          <w:sz w:val="26"/>
          <w:szCs w:val="26"/>
        </w:rPr>
        <w:t>воспитания</w:t>
      </w:r>
      <w:r w:rsidRPr="00B82295">
        <w:rPr>
          <w:sz w:val="26"/>
          <w:szCs w:val="26"/>
        </w:rPr>
        <w:t> детей нашего детского сада. Работу проводили в непосредственно образовательной деятельности, в режимных моментах, в индивидуальной работе с детьми, для этого использовались разнообразные методы и приемы: игра, показ действия наглядно-образный, словесный, использование технических средств обучения. Полученные знания дети закрепляли в повседневной жизни.</w:t>
      </w:r>
    </w:p>
    <w:p w:rsidR="00423AAA" w:rsidRPr="00B82295" w:rsidRDefault="00423AAA" w:rsidP="00423AAA">
      <w:pPr>
        <w:rPr>
          <w:sz w:val="26"/>
          <w:szCs w:val="26"/>
        </w:rPr>
      </w:pPr>
      <w:r w:rsidRPr="00B82295">
        <w:rPr>
          <w:sz w:val="26"/>
          <w:szCs w:val="26"/>
        </w:rPr>
        <w:lastRenderedPageBreak/>
        <w:t>В результате работы по данной </w:t>
      </w:r>
      <w:r w:rsidRPr="00B82295">
        <w:rPr>
          <w:bCs/>
          <w:sz w:val="26"/>
          <w:szCs w:val="26"/>
        </w:rPr>
        <w:t>программе</w:t>
      </w:r>
      <w:r w:rsidRPr="00B82295">
        <w:rPr>
          <w:sz w:val="26"/>
          <w:szCs w:val="26"/>
        </w:rPr>
        <w:t> у детей наблюдается положительная динамика в освоении основных направлений </w:t>
      </w:r>
      <w:r w:rsidRPr="00B82295">
        <w:rPr>
          <w:bCs/>
          <w:sz w:val="26"/>
          <w:szCs w:val="26"/>
        </w:rPr>
        <w:t>воспитания детей</w:t>
      </w:r>
      <w:r w:rsidRPr="00B82295">
        <w:rPr>
          <w:b/>
          <w:sz w:val="26"/>
          <w:szCs w:val="26"/>
        </w:rPr>
        <w:t>.</w:t>
      </w:r>
      <w:r w:rsidRPr="00B82295">
        <w:rPr>
          <w:sz w:val="26"/>
          <w:szCs w:val="26"/>
        </w:rPr>
        <w:t xml:space="preserve"> Наблюдается достижение детьми личностных результатов, указанных во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 взрослыми и сверстниками, участвует в совместных играх. Ребенок способен договариваться, учитывать интересы и чувства других. Может следовать социальным нормам поведения и правилам в разных видах деятельности, обладают начальными знаниями о себе, о природном и социальном мире, в котором он живет; обладает элементарными представлениями из области живой природы, и т. п.</w:t>
      </w:r>
    </w:p>
    <w:p w:rsidR="00423AAA" w:rsidRPr="00B82295" w:rsidRDefault="00423AAA" w:rsidP="00423AAA">
      <w:pPr>
        <w:rPr>
          <w:sz w:val="26"/>
          <w:szCs w:val="26"/>
        </w:rPr>
      </w:pPr>
      <w:r w:rsidRPr="00B82295">
        <w:rPr>
          <w:bCs/>
          <w:sz w:val="26"/>
          <w:szCs w:val="26"/>
        </w:rPr>
        <w:t>Воспитательный</w:t>
      </w:r>
      <w:r w:rsidRPr="00B82295">
        <w:rPr>
          <w:sz w:val="26"/>
          <w:szCs w:val="26"/>
        </w:rPr>
        <w:t xml:space="preserve"> процесс в ДОУ осуществляется с соблюдением ряда педагогических условий: </w:t>
      </w:r>
    </w:p>
    <w:p w:rsidR="00423AAA" w:rsidRPr="00B82295" w:rsidRDefault="00423AAA" w:rsidP="00423AAA">
      <w:pPr>
        <w:numPr>
          <w:ilvl w:val="0"/>
          <w:numId w:val="43"/>
        </w:numPr>
        <w:rPr>
          <w:sz w:val="26"/>
          <w:szCs w:val="26"/>
        </w:rPr>
      </w:pPr>
      <w:r w:rsidRPr="00B82295">
        <w:rPr>
          <w:sz w:val="26"/>
          <w:szCs w:val="26"/>
        </w:rPr>
        <w:t>личностно ориентированное взаимодействие взрослых с детьми;</w:t>
      </w:r>
    </w:p>
    <w:p w:rsidR="00423AAA" w:rsidRPr="00B82295" w:rsidRDefault="00423AAA" w:rsidP="00423AAA">
      <w:pPr>
        <w:numPr>
          <w:ilvl w:val="0"/>
          <w:numId w:val="43"/>
        </w:numPr>
        <w:rPr>
          <w:sz w:val="26"/>
          <w:szCs w:val="26"/>
        </w:rPr>
      </w:pPr>
      <w:r w:rsidRPr="00B82295">
        <w:rPr>
          <w:sz w:val="26"/>
          <w:szCs w:val="26"/>
        </w:rPr>
        <w:t>предоставление каждому ребенку возможности выбора деятельности, партнера, средств и пр. ;</w:t>
      </w:r>
    </w:p>
    <w:p w:rsidR="00C8635A" w:rsidRPr="00B82295" w:rsidRDefault="00423AAA" w:rsidP="002E28C7">
      <w:pPr>
        <w:numPr>
          <w:ilvl w:val="0"/>
          <w:numId w:val="43"/>
        </w:numPr>
        <w:rPr>
          <w:sz w:val="26"/>
          <w:szCs w:val="26"/>
        </w:rPr>
      </w:pPr>
      <w:r w:rsidRPr="00B82295">
        <w:rPr>
          <w:sz w:val="26"/>
          <w:szCs w:val="26"/>
        </w:rPr>
        <w:t>создание предметно - 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индивидуальности.</w:t>
      </w:r>
    </w:p>
    <w:p w:rsidR="005262E7" w:rsidRPr="00B82295" w:rsidRDefault="00DE08E4" w:rsidP="005262E7">
      <w:p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Р</w:t>
      </w:r>
      <w:r w:rsidR="00E04A32" w:rsidRPr="00B82295">
        <w:rPr>
          <w:sz w:val="26"/>
          <w:szCs w:val="26"/>
        </w:rPr>
        <w:t xml:space="preserve">езультаты педагогического анализа </w:t>
      </w:r>
      <w:r w:rsidRPr="00B82295">
        <w:rPr>
          <w:sz w:val="26"/>
          <w:szCs w:val="26"/>
        </w:rPr>
        <w:t xml:space="preserve">на начало и конец учебного года </w:t>
      </w:r>
      <w:r w:rsidR="00E04A32" w:rsidRPr="00B82295">
        <w:rPr>
          <w:sz w:val="26"/>
          <w:szCs w:val="26"/>
        </w:rPr>
        <w:t xml:space="preserve">показывают преобладание детей с </w:t>
      </w:r>
      <w:r w:rsidR="00D631B9" w:rsidRPr="00B82295">
        <w:rPr>
          <w:sz w:val="26"/>
          <w:szCs w:val="26"/>
        </w:rPr>
        <w:t>не сформированным и частично сформированным уровнем</w:t>
      </w:r>
      <w:r w:rsidR="00E04A32" w:rsidRPr="00B82295">
        <w:rPr>
          <w:sz w:val="26"/>
          <w:szCs w:val="26"/>
        </w:rPr>
        <w:t xml:space="preserve"> усвоения программного материала при прогрессирующей динамике на конец учебного года, что говорит о результативности образовательной деятельности в детском саду. Этому способствует правильно построенный</w:t>
      </w:r>
      <w:r w:rsidRPr="00B82295">
        <w:rPr>
          <w:sz w:val="26"/>
          <w:szCs w:val="26"/>
        </w:rPr>
        <w:t xml:space="preserve"> образовательный </w:t>
      </w:r>
      <w:r w:rsidR="00E04A32" w:rsidRPr="00B82295">
        <w:rPr>
          <w:sz w:val="26"/>
          <w:szCs w:val="26"/>
        </w:rPr>
        <w:t xml:space="preserve"> процесс, создана предметно-развивающая среда, профессионализм педагогов, индивидуальный дифференцированный подход к детям, использование в работе разного дидактического материала, качественное проведение </w:t>
      </w:r>
      <w:r w:rsidRPr="00B82295">
        <w:rPr>
          <w:sz w:val="26"/>
          <w:szCs w:val="26"/>
        </w:rPr>
        <w:t>образовательной деятельности</w:t>
      </w:r>
      <w:r w:rsidR="00E04A32" w:rsidRPr="00B82295">
        <w:rPr>
          <w:sz w:val="26"/>
          <w:szCs w:val="26"/>
        </w:rPr>
        <w:t xml:space="preserve"> с детьми, партнѐрские отношения с семьѐй. Вместе с тем, на следующий учебный год необходимо углубить работу по</w:t>
      </w:r>
      <w:r w:rsidR="004234EA">
        <w:rPr>
          <w:sz w:val="26"/>
          <w:szCs w:val="26"/>
        </w:rPr>
        <w:t xml:space="preserve"> воспитанию</w:t>
      </w:r>
      <w:r w:rsidRPr="00B82295">
        <w:rPr>
          <w:sz w:val="26"/>
          <w:szCs w:val="26"/>
        </w:rPr>
        <w:t xml:space="preserve"> чувства патриотизма и гражданственности, уважения к старшему поколению, само-и взаимоуважения, бережного отношения к культуре и истории Отечества.</w:t>
      </w:r>
      <w:r w:rsidR="00E04A32" w:rsidRPr="00B82295">
        <w:rPr>
          <w:sz w:val="26"/>
          <w:szCs w:val="26"/>
        </w:rPr>
        <w:t xml:space="preserve"> - физическому развитию: под физическим развитием, физической культурой применительно к дошкольному возрасту понимается осознание ребѐнком представлений о собственном теле, его возможностях и ограничениях. Отсюда задача взрослых, - продолжать создавать в ДОУ условия, в которых ребѐнок всѐ время попадал бы в ситуацию испытания своих физических возможностей, своей реакции на встречу с преградами. </w:t>
      </w:r>
    </w:p>
    <w:p w:rsidR="00A36CBD" w:rsidRDefault="00A36CBD" w:rsidP="005262E7">
      <w:pPr>
        <w:jc w:val="both"/>
        <w:rPr>
          <w:sz w:val="28"/>
          <w:szCs w:val="28"/>
        </w:rPr>
      </w:pPr>
    </w:p>
    <w:p w:rsidR="004B4CA3" w:rsidRPr="00B82295" w:rsidRDefault="00E26790" w:rsidP="005262E7">
      <w:pPr>
        <w:jc w:val="both"/>
        <w:rPr>
          <w:b/>
          <w:sz w:val="26"/>
          <w:szCs w:val="26"/>
          <w:u w:val="single"/>
        </w:rPr>
      </w:pPr>
      <w:r w:rsidRPr="005262E7">
        <w:rPr>
          <w:sz w:val="28"/>
          <w:szCs w:val="28"/>
        </w:rPr>
        <w:tab/>
      </w:r>
      <w:r w:rsidRPr="005262E7">
        <w:rPr>
          <w:sz w:val="28"/>
          <w:szCs w:val="28"/>
        </w:rPr>
        <w:tab/>
      </w:r>
      <w:r w:rsidRPr="005262E7">
        <w:rPr>
          <w:sz w:val="28"/>
          <w:szCs w:val="28"/>
        </w:rPr>
        <w:tab/>
      </w:r>
      <w:r w:rsidRPr="005262E7">
        <w:rPr>
          <w:sz w:val="28"/>
          <w:szCs w:val="28"/>
        </w:rPr>
        <w:tab/>
      </w:r>
      <w:r w:rsidRPr="005262E7">
        <w:rPr>
          <w:sz w:val="28"/>
          <w:szCs w:val="28"/>
        </w:rPr>
        <w:tab/>
      </w:r>
      <w:r w:rsidRPr="005262E7">
        <w:rPr>
          <w:sz w:val="28"/>
          <w:szCs w:val="28"/>
        </w:rPr>
        <w:tab/>
      </w:r>
      <w:r w:rsidRPr="005262E7">
        <w:rPr>
          <w:sz w:val="28"/>
          <w:szCs w:val="28"/>
        </w:rPr>
        <w:tab/>
      </w:r>
      <w:r w:rsidR="009739C1" w:rsidRPr="005262E7">
        <w:rPr>
          <w:sz w:val="28"/>
          <w:szCs w:val="28"/>
        </w:rPr>
        <w:tab/>
      </w:r>
      <w:r w:rsidR="004B4CA3" w:rsidRPr="00B82295">
        <w:rPr>
          <w:b/>
          <w:sz w:val="26"/>
          <w:szCs w:val="26"/>
          <w:u w:val="single"/>
        </w:rPr>
        <w:t>Дополнительное образование</w:t>
      </w:r>
    </w:p>
    <w:p w:rsidR="005262E7" w:rsidRPr="00B82295" w:rsidRDefault="005262E7" w:rsidP="005262E7">
      <w:pPr>
        <w:jc w:val="both"/>
        <w:rPr>
          <w:color w:val="000000"/>
          <w:sz w:val="26"/>
          <w:szCs w:val="26"/>
        </w:rPr>
      </w:pPr>
    </w:p>
    <w:p w:rsidR="004B4CA3" w:rsidRPr="00B82295" w:rsidRDefault="004B4CA3" w:rsidP="00021224">
      <w:pPr>
        <w:ind w:firstLine="708"/>
        <w:jc w:val="both"/>
        <w:rPr>
          <w:sz w:val="26"/>
          <w:szCs w:val="26"/>
        </w:rPr>
      </w:pPr>
      <w:r w:rsidRPr="00B82295">
        <w:rPr>
          <w:sz w:val="26"/>
          <w:szCs w:val="26"/>
        </w:rPr>
        <w:t xml:space="preserve">Система дополнительного образования детей организована на основе социального запроса родителей, с учетом склонностей и интересов детей, обучающихся в МБДОУ. В целях всестороннего удовлетворения образовательных потребностей </w:t>
      </w:r>
      <w:r w:rsidR="00FD1916" w:rsidRPr="00B82295">
        <w:rPr>
          <w:sz w:val="26"/>
          <w:szCs w:val="26"/>
        </w:rPr>
        <w:t>детей и родителей в МБДОУ в 2022</w:t>
      </w:r>
      <w:r w:rsidRPr="00B82295">
        <w:rPr>
          <w:sz w:val="26"/>
          <w:szCs w:val="26"/>
        </w:rPr>
        <w:t>- 20</w:t>
      </w:r>
      <w:r w:rsidR="00FD1916" w:rsidRPr="00B82295">
        <w:rPr>
          <w:sz w:val="26"/>
          <w:szCs w:val="26"/>
        </w:rPr>
        <w:t>23</w:t>
      </w:r>
      <w:r w:rsidRPr="00B82295">
        <w:rPr>
          <w:sz w:val="26"/>
          <w:szCs w:val="26"/>
        </w:rPr>
        <w:t xml:space="preserve"> году функционировали следующие кружки и секции для детей старшего дошкольного возраста:  </w:t>
      </w:r>
    </w:p>
    <w:p w:rsidR="004B4CA3" w:rsidRPr="00B82295" w:rsidRDefault="004B4CA3" w:rsidP="00021224">
      <w:pPr>
        <w:ind w:firstLine="708"/>
        <w:jc w:val="both"/>
        <w:rPr>
          <w:sz w:val="26"/>
          <w:szCs w:val="26"/>
        </w:rPr>
      </w:pPr>
      <w:r w:rsidRPr="00B82295">
        <w:rPr>
          <w:i/>
          <w:sz w:val="26"/>
          <w:szCs w:val="26"/>
        </w:rPr>
        <w:lastRenderedPageBreak/>
        <w:t>на платной основе (по программам дополнительного образования и договору с родителями (законными представителями)</w:t>
      </w:r>
      <w:r w:rsidRPr="00B82295">
        <w:rPr>
          <w:sz w:val="26"/>
          <w:szCs w:val="26"/>
        </w:rPr>
        <w:t>:</w:t>
      </w:r>
    </w:p>
    <w:p w:rsidR="004B4CA3" w:rsidRPr="00B82295" w:rsidRDefault="00FD1916" w:rsidP="00021224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вокальный кружок «Звездочки»  (12</w:t>
      </w:r>
      <w:r w:rsidR="004B4CA3" w:rsidRPr="00B82295">
        <w:rPr>
          <w:sz w:val="26"/>
          <w:szCs w:val="26"/>
        </w:rPr>
        <w:t xml:space="preserve"> человек) -  Фырфа Н.Н. музыкальный руководитель;</w:t>
      </w:r>
    </w:p>
    <w:p w:rsidR="004B4CA3" w:rsidRPr="00B82295" w:rsidRDefault="00FD1916" w:rsidP="00021224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кружок «Английский Язычок» (12</w:t>
      </w:r>
      <w:r w:rsidR="004B4CA3" w:rsidRPr="00B82295">
        <w:rPr>
          <w:sz w:val="26"/>
          <w:szCs w:val="26"/>
        </w:rPr>
        <w:t xml:space="preserve"> человек) - Л.Ф. Башкинова, воспитатель;</w:t>
      </w:r>
    </w:p>
    <w:p w:rsidR="004B4CA3" w:rsidRPr="00B82295" w:rsidRDefault="004B4CA3" w:rsidP="00021224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кружок «Шахматная страна»  (1</w:t>
      </w:r>
      <w:r w:rsidR="0013768B" w:rsidRPr="00B82295">
        <w:rPr>
          <w:sz w:val="26"/>
          <w:szCs w:val="26"/>
        </w:rPr>
        <w:t>2</w:t>
      </w:r>
      <w:r w:rsidRPr="00B82295">
        <w:rPr>
          <w:sz w:val="26"/>
          <w:szCs w:val="26"/>
        </w:rPr>
        <w:t xml:space="preserve"> человек) – </w:t>
      </w:r>
      <w:r w:rsidR="00695D66" w:rsidRPr="00B82295">
        <w:rPr>
          <w:sz w:val="26"/>
          <w:szCs w:val="26"/>
        </w:rPr>
        <w:t>Свирепова Н.Г. воспитатель;</w:t>
      </w:r>
    </w:p>
    <w:p w:rsidR="004B4CA3" w:rsidRPr="00B82295" w:rsidRDefault="00FD1916" w:rsidP="00021224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кружок «Считайка» (12</w:t>
      </w:r>
      <w:r w:rsidR="00695D66" w:rsidRPr="00B82295">
        <w:rPr>
          <w:sz w:val="26"/>
          <w:szCs w:val="26"/>
        </w:rPr>
        <w:t xml:space="preserve"> человек) – Аксенова О.В. учитель-дефектолог</w:t>
      </w:r>
    </w:p>
    <w:p w:rsidR="00903869" w:rsidRPr="00B82295" w:rsidRDefault="00903869" w:rsidP="00021224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кружок по спортивной акробатике «Солнышко»</w:t>
      </w:r>
      <w:r w:rsidR="004749F1" w:rsidRPr="00B82295">
        <w:rPr>
          <w:sz w:val="26"/>
          <w:szCs w:val="26"/>
        </w:rPr>
        <w:t xml:space="preserve"> (12 человек) - Карабанова Т.В. инструктор по ФК</w:t>
      </w:r>
    </w:p>
    <w:p w:rsidR="0013768B" w:rsidRPr="00B82295" w:rsidRDefault="004B4CA3" w:rsidP="00021224">
      <w:pPr>
        <w:pStyle w:val="a5"/>
        <w:ind w:left="0" w:firstLine="708"/>
        <w:jc w:val="both"/>
        <w:rPr>
          <w:sz w:val="26"/>
          <w:szCs w:val="26"/>
        </w:rPr>
      </w:pPr>
      <w:r w:rsidRPr="00B82295">
        <w:rPr>
          <w:sz w:val="26"/>
          <w:szCs w:val="26"/>
        </w:rPr>
        <w:t xml:space="preserve">Дополнительными образовательными услугами на платной основе в целом охвачено более </w:t>
      </w:r>
      <w:r w:rsidR="004749F1" w:rsidRPr="00B82295">
        <w:rPr>
          <w:sz w:val="26"/>
          <w:szCs w:val="26"/>
        </w:rPr>
        <w:t>24</w:t>
      </w:r>
      <w:r w:rsidRPr="00B82295">
        <w:rPr>
          <w:sz w:val="26"/>
          <w:szCs w:val="26"/>
        </w:rPr>
        <w:t>% воспитанников ДОУ.</w:t>
      </w:r>
    </w:p>
    <w:p w:rsidR="004B4CA3" w:rsidRPr="00B82295" w:rsidRDefault="004749F1" w:rsidP="00021224">
      <w:pPr>
        <w:pStyle w:val="a5"/>
        <w:ind w:left="0" w:firstLine="708"/>
        <w:jc w:val="both"/>
        <w:rPr>
          <w:sz w:val="26"/>
          <w:szCs w:val="26"/>
        </w:rPr>
      </w:pPr>
      <w:r w:rsidRPr="00B82295">
        <w:rPr>
          <w:sz w:val="26"/>
          <w:szCs w:val="26"/>
        </w:rPr>
        <w:t xml:space="preserve"> В планах на 2023</w:t>
      </w:r>
      <w:r w:rsidR="0013768B" w:rsidRPr="00B82295">
        <w:rPr>
          <w:sz w:val="26"/>
          <w:szCs w:val="26"/>
        </w:rPr>
        <w:t>-202</w:t>
      </w:r>
      <w:r w:rsidRPr="00B82295">
        <w:rPr>
          <w:sz w:val="26"/>
          <w:szCs w:val="26"/>
        </w:rPr>
        <w:t>4</w:t>
      </w:r>
      <w:r w:rsidR="004B4CA3" w:rsidRPr="00B82295">
        <w:rPr>
          <w:sz w:val="26"/>
          <w:szCs w:val="26"/>
        </w:rPr>
        <w:t xml:space="preserve"> учебный год - расширение спектра дополнительных образовательных услуг, решено добавить  </w:t>
      </w:r>
      <w:r w:rsidR="0013768B" w:rsidRPr="00B82295">
        <w:rPr>
          <w:sz w:val="26"/>
          <w:szCs w:val="26"/>
        </w:rPr>
        <w:t xml:space="preserve">кружок по </w:t>
      </w:r>
      <w:r w:rsidRPr="00B82295">
        <w:rPr>
          <w:sz w:val="26"/>
          <w:szCs w:val="26"/>
        </w:rPr>
        <w:t>карате «Олимп» - Колпащикова В.Д., инструктор по ФК; кружок по театральному творчеству «Артистенок» - Тихонова И.Н., учитель-логопед; кружок по экологическому воспитанию дошкольников «Азбука природы», кружок по тестопластике «Мир соленого теста» - руководитель кружка Постаногова О.Н.</w:t>
      </w:r>
    </w:p>
    <w:p w:rsidR="004B4CA3" w:rsidRPr="00B82295" w:rsidRDefault="004B4CA3" w:rsidP="00021224">
      <w:pPr>
        <w:ind w:firstLine="708"/>
        <w:jc w:val="both"/>
        <w:rPr>
          <w:i/>
          <w:sz w:val="26"/>
          <w:szCs w:val="26"/>
        </w:rPr>
      </w:pPr>
      <w:r w:rsidRPr="00B82295">
        <w:rPr>
          <w:i/>
          <w:sz w:val="26"/>
          <w:szCs w:val="26"/>
        </w:rPr>
        <w:t>на безвозмездной основе (в рамках реализации части ООП, формируемой участниками образовательных отношений по направлениям)</w:t>
      </w:r>
    </w:p>
    <w:p w:rsidR="004B4CA3" w:rsidRPr="00B82295" w:rsidRDefault="004B4CA3" w:rsidP="00021224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 xml:space="preserve">Театральные мастерские. Во всех возрастных группах ДОУ осуществлялась работа по планам </w:t>
      </w:r>
      <w:r w:rsidR="005262E7" w:rsidRPr="00B82295">
        <w:rPr>
          <w:sz w:val="26"/>
          <w:szCs w:val="26"/>
        </w:rPr>
        <w:t>творческих мастерских</w:t>
      </w:r>
      <w:r w:rsidRPr="00B82295">
        <w:rPr>
          <w:sz w:val="26"/>
          <w:szCs w:val="26"/>
        </w:rPr>
        <w:t xml:space="preserve"> по театральному развитию воспитанников в рамках художественно-эстетической направленности ДОУ. Педагоги реализовали кружковую работу в </w:t>
      </w:r>
      <w:r w:rsidR="0068520B" w:rsidRPr="00B82295">
        <w:rPr>
          <w:sz w:val="26"/>
          <w:szCs w:val="26"/>
        </w:rPr>
        <w:t>соответствии годовым</w:t>
      </w:r>
      <w:r w:rsidRPr="00B82295">
        <w:rPr>
          <w:sz w:val="26"/>
          <w:szCs w:val="26"/>
        </w:rPr>
        <w:t xml:space="preserve"> планом, результаты работы по театральной деятельности демонстрировали, в соответствии с планом-графиком театральн</w:t>
      </w:r>
      <w:r w:rsidR="0013768B" w:rsidRPr="00B82295">
        <w:rPr>
          <w:sz w:val="26"/>
          <w:szCs w:val="26"/>
        </w:rPr>
        <w:t>ых постановок на 2021-2022</w:t>
      </w:r>
      <w:r w:rsidRPr="00B82295">
        <w:rPr>
          <w:sz w:val="26"/>
          <w:szCs w:val="26"/>
        </w:rPr>
        <w:t xml:space="preserve"> учебный год.</w:t>
      </w:r>
      <w:r w:rsidR="000F0201" w:rsidRPr="00B82295">
        <w:rPr>
          <w:sz w:val="26"/>
          <w:szCs w:val="26"/>
        </w:rPr>
        <w:t xml:space="preserve"> </w:t>
      </w:r>
    </w:p>
    <w:p w:rsidR="004B4CA3" w:rsidRPr="00B82295" w:rsidRDefault="004B4CA3" w:rsidP="00021224">
      <w:pPr>
        <w:pStyle w:val="a5"/>
        <w:spacing w:after="240"/>
        <w:ind w:left="0" w:firstLine="708"/>
        <w:jc w:val="both"/>
        <w:rPr>
          <w:sz w:val="26"/>
          <w:szCs w:val="26"/>
        </w:rPr>
      </w:pPr>
      <w:r w:rsidRPr="00B82295">
        <w:rPr>
          <w:sz w:val="26"/>
          <w:szCs w:val="26"/>
        </w:rPr>
        <w:t>Дополнительными образовательными услугами на безвоз</w:t>
      </w:r>
      <w:r w:rsidR="004749F1" w:rsidRPr="00B82295">
        <w:rPr>
          <w:sz w:val="26"/>
          <w:szCs w:val="26"/>
        </w:rPr>
        <w:t>мездной основе охвачено более 84</w:t>
      </w:r>
      <w:r w:rsidRPr="00B82295">
        <w:rPr>
          <w:sz w:val="26"/>
          <w:szCs w:val="26"/>
        </w:rPr>
        <w:t xml:space="preserve">% воспитанников ДОУ. </w:t>
      </w:r>
    </w:p>
    <w:p w:rsidR="004B4CA3" w:rsidRPr="00B82295" w:rsidRDefault="004B4CA3" w:rsidP="004B4CA3">
      <w:pPr>
        <w:jc w:val="center"/>
        <w:rPr>
          <w:b/>
          <w:sz w:val="26"/>
          <w:szCs w:val="26"/>
          <w:u w:val="single"/>
        </w:rPr>
      </w:pPr>
      <w:r w:rsidRPr="00B82295">
        <w:rPr>
          <w:b/>
          <w:sz w:val="26"/>
          <w:szCs w:val="26"/>
          <w:u w:val="single"/>
        </w:rPr>
        <w:t>Результаты коррекционно-развивающей работы</w:t>
      </w:r>
      <w:r w:rsidR="008E31B0" w:rsidRPr="00B82295">
        <w:rPr>
          <w:b/>
          <w:sz w:val="26"/>
          <w:szCs w:val="26"/>
          <w:u w:val="single"/>
        </w:rPr>
        <w:t>.</w:t>
      </w:r>
    </w:p>
    <w:p w:rsidR="002E28C7" w:rsidRPr="00B82295" w:rsidRDefault="002E28C7" w:rsidP="002E28C7">
      <w:pPr>
        <w:rPr>
          <w:b/>
          <w:sz w:val="26"/>
          <w:szCs w:val="26"/>
          <w:highlight w:val="yellow"/>
        </w:rPr>
      </w:pPr>
    </w:p>
    <w:p w:rsidR="009C62B6" w:rsidRDefault="009C62B6" w:rsidP="004B4CA3">
      <w:pPr>
        <w:pStyle w:val="a5"/>
        <w:ind w:left="0" w:firstLine="708"/>
        <w:jc w:val="both"/>
        <w:rPr>
          <w:sz w:val="26"/>
          <w:szCs w:val="26"/>
        </w:rPr>
      </w:pPr>
      <w:r w:rsidRPr="00B82295">
        <w:rPr>
          <w:sz w:val="26"/>
          <w:szCs w:val="26"/>
        </w:rPr>
        <w:t xml:space="preserve">Для детей с ограниченными возможностями здоровья (далее – ОВЗ) В МБДОУ «ДС №78 «Василек» реализуется Адаптированная образовательная программа (тяжелые нарушения речи, задержка психического развития) направлена на: преодоление и предупреждение нарушений развития, а также на формирование определённого круга знаний и умений, необходимых для успешной подготовки детей к обучению в массовой школе и рассчитана на пребывание ребенка в МБДОУ «ДС №78 «Василек» в течение дошкольного возраста.  Одним из условий повышения эффективности коррекционно-развивающей работы является создание адекватной возможностям ребенка охранительно-педагогической и предметно-пространственной среды,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ребенка. Именно с этой целью в МБДОУ «ДС № 78 «Василёк» организована система комплексного психолого – педагогического сопровождения детей с ОВЗ, которая обеспечивает: раннее выявление (начиная с групп раннего возраста) особых образовательных потребностей детей </w:t>
      </w:r>
      <w:r w:rsidRPr="00B82295">
        <w:rPr>
          <w:sz w:val="26"/>
          <w:szCs w:val="26"/>
        </w:rPr>
        <w:lastRenderedPageBreak/>
        <w:t xml:space="preserve">обусловленных недостатками в их физическом и (или) психическом развитии; мониторинг динамики развития детей, мониторинг коррекции недостатков в физическом и (или) психическом развитии; осуществление индивидуально-ориентированной психолого-педагогической помощи детям с ОВЗ с учетом особенностей психофизического развития и индивидуальных возможностей детей. Эффективность коррекционной деятельности определяется системой взаимодействия специалистов, воспитателей и родителей. В МБДОУ «ДС № 78 «Василёк» такой системой является психолого – педагогический консилиум (далее – ППк), цель которого обеспечение диагностико – коррекционного, психолого – педагогического сопровождения воспитанников с ограниченными возможностями здоровья и/или состоянии декомпенсации. В состав ППк входят: старший воспитатель - председатель консилиума, члены консилиума: учитель-логопед, педагог-психолог, учитель-дефектолог, воспитатель (по приглашению). По адаптированным программам в учреждении обучается 26 человек (12 детей в ГКН ТНР, 10 детей </w:t>
      </w:r>
      <w:r w:rsidRPr="006C7C42">
        <w:rPr>
          <w:sz w:val="26"/>
          <w:szCs w:val="26"/>
        </w:rPr>
        <w:t>в ГКН ЗПР,4 ребенка в группе комбинированной направленности (2- ЗПР; 2-ТНР,), что составляет 10,3 % от общего числа воспитанников.</w:t>
      </w:r>
    </w:p>
    <w:p w:rsidR="00190145" w:rsidRPr="006C7C42" w:rsidRDefault="00190145" w:rsidP="004B4CA3">
      <w:pPr>
        <w:pStyle w:val="a5"/>
        <w:ind w:left="0" w:firstLine="708"/>
        <w:jc w:val="both"/>
        <w:rPr>
          <w:sz w:val="26"/>
          <w:szCs w:val="26"/>
        </w:rPr>
      </w:pPr>
    </w:p>
    <w:p w:rsidR="00A36CBD" w:rsidRDefault="006C7C42" w:rsidP="00190145">
      <w:pPr>
        <w:pStyle w:val="a5"/>
        <w:ind w:left="0" w:firstLine="708"/>
        <w:jc w:val="center"/>
        <w:rPr>
          <w:b/>
          <w:sz w:val="26"/>
          <w:szCs w:val="26"/>
        </w:rPr>
      </w:pPr>
      <w:r w:rsidRPr="006C7C42">
        <w:rPr>
          <w:b/>
          <w:sz w:val="26"/>
          <w:szCs w:val="26"/>
        </w:rPr>
        <w:t>Работа логопункта.</w:t>
      </w:r>
    </w:p>
    <w:p w:rsidR="00190145" w:rsidRDefault="00190145" w:rsidP="00190145">
      <w:pPr>
        <w:pStyle w:val="a5"/>
        <w:ind w:left="0" w:firstLine="708"/>
        <w:jc w:val="center"/>
        <w:rPr>
          <w:b/>
          <w:sz w:val="26"/>
          <w:szCs w:val="26"/>
        </w:rPr>
      </w:pPr>
    </w:p>
    <w:p w:rsidR="006C7C42" w:rsidRDefault="006C7C42" w:rsidP="004B4CA3">
      <w:pPr>
        <w:pStyle w:val="a5"/>
        <w:ind w:left="0" w:firstLine="708"/>
        <w:jc w:val="both"/>
        <w:rPr>
          <w:sz w:val="26"/>
          <w:szCs w:val="26"/>
        </w:rPr>
      </w:pPr>
      <w:r w:rsidRPr="006C7C42">
        <w:rPr>
          <w:sz w:val="26"/>
          <w:szCs w:val="26"/>
        </w:rPr>
        <w:t>Деятельность логопункта предполагает системное воздействие, состоящее из нескольких этапов:</w:t>
      </w:r>
      <w:r>
        <w:rPr>
          <w:sz w:val="26"/>
          <w:szCs w:val="26"/>
        </w:rPr>
        <w:t xml:space="preserve"> диагностический, анализ и планирование, коррекционно-педагогический, консультативно-профилактический, координирующий и контрольно-оценочный.</w:t>
      </w:r>
      <w:r w:rsidR="00190145">
        <w:rPr>
          <w:sz w:val="26"/>
          <w:szCs w:val="26"/>
        </w:rPr>
        <w:t xml:space="preserve"> На логопункт был зачислен 21 ребенок из них: 16 детей со сложной дислалией, 3 ребенка со стертой формой дизартрии, 1 ребенок ОВЗ ТНР, 1 ребенок ОВЗ ЗПР. В течении учебного года, по результатам коррекционной работы по устранению речевых дефектов 8 детей подготовительной к школе группы были выпущены досрочно с нормой речевого развития. На их место зачислено 8 детей из резервного списка. Выпуск из логопункта производится по мере устранения у воспитанников нарушений на этапе автоматизации, работу по автоматизации звуков проводит воспитатель в индивидуальной работе.</w:t>
      </w:r>
    </w:p>
    <w:p w:rsidR="001A2444" w:rsidRPr="006C7C42" w:rsidRDefault="001A2444" w:rsidP="004B4CA3">
      <w:pPr>
        <w:pStyle w:val="a5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Чтоб проследить динамику речевого развития ребенка проводится промежуточная и итоговая диагностика. За 2022-2023 учебный год была проведена коррекция звукопроизношения у 29 воспитанников: с нормой речевого развития выпущено 19 (66%) воспитанников, в пределах нормы 6 (20%) воспитанников, с улучшенной речью выпущено 4 воспитанника, что составила 14 %.</w:t>
      </w:r>
    </w:p>
    <w:p w:rsidR="00A36CBD" w:rsidRPr="00B82295" w:rsidRDefault="00A36CBD" w:rsidP="00A36CBD">
      <w:pPr>
        <w:jc w:val="center"/>
        <w:rPr>
          <w:b/>
          <w:sz w:val="26"/>
          <w:szCs w:val="26"/>
          <w:u w:val="single"/>
        </w:rPr>
      </w:pPr>
      <w:r w:rsidRPr="00B82295">
        <w:rPr>
          <w:b/>
          <w:sz w:val="26"/>
          <w:szCs w:val="26"/>
          <w:u w:val="single"/>
        </w:rPr>
        <w:t>Сотрудничество с семьями воспитанников</w:t>
      </w:r>
    </w:p>
    <w:p w:rsidR="00A36CBD" w:rsidRPr="00B82295" w:rsidRDefault="00A36CBD" w:rsidP="00A36CBD">
      <w:pPr>
        <w:jc w:val="center"/>
        <w:rPr>
          <w:b/>
          <w:sz w:val="26"/>
          <w:szCs w:val="26"/>
          <w:u w:val="single"/>
        </w:rPr>
      </w:pPr>
    </w:p>
    <w:p w:rsidR="00A36CBD" w:rsidRPr="00B82295" w:rsidRDefault="00A36CBD" w:rsidP="00A36CBD">
      <w:pPr>
        <w:ind w:firstLine="540"/>
        <w:jc w:val="both"/>
        <w:rPr>
          <w:sz w:val="26"/>
          <w:szCs w:val="26"/>
        </w:rPr>
      </w:pPr>
      <w:r w:rsidRPr="00B82295">
        <w:rPr>
          <w:sz w:val="26"/>
          <w:szCs w:val="26"/>
        </w:rPr>
        <w:t>Большое внимание в ДОУ уделяется изучению образовательных потребностей родителей. Включенности и информирования родителей ходом воспитательно-образовательного процесса способствовала работа официального сайта МБДОУ  в сети Интернет, а так же в социальной сети Вконтакте  на которых родители могут познакомиться с нормативно-</w:t>
      </w:r>
      <w:r w:rsidRPr="00B82295">
        <w:rPr>
          <w:sz w:val="26"/>
          <w:szCs w:val="26"/>
        </w:rPr>
        <w:lastRenderedPageBreak/>
        <w:t xml:space="preserve">правовой базой МБДОУ, планами работы, узнать о проводимых мероприятиях, получить консультацию, задать свой вопрос администрации МБДОУ. </w:t>
      </w:r>
    </w:p>
    <w:p w:rsidR="00A36CBD" w:rsidRPr="00B82295" w:rsidRDefault="00A36CBD" w:rsidP="00A36CB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B82295">
        <w:rPr>
          <w:rFonts w:ascii="Times New Roman" w:hAnsi="Times New Roman" w:cs="Times New Roman"/>
          <w:b w:val="0"/>
          <w:sz w:val="26"/>
          <w:szCs w:val="26"/>
        </w:rPr>
        <w:t xml:space="preserve">На 16 % увеличилось количество выкладываемых педагогами статей  на сайте ДОУ. </w:t>
      </w:r>
    </w:p>
    <w:p w:rsidR="00A36CBD" w:rsidRPr="00B82295" w:rsidRDefault="00A36CBD" w:rsidP="00A36CBD">
      <w:pPr>
        <w:ind w:firstLine="624"/>
        <w:jc w:val="both"/>
        <w:rPr>
          <w:sz w:val="26"/>
          <w:szCs w:val="26"/>
        </w:rPr>
      </w:pPr>
      <w:r w:rsidRPr="00B82295">
        <w:rPr>
          <w:sz w:val="26"/>
          <w:szCs w:val="26"/>
        </w:rPr>
        <w:t xml:space="preserve">В течение года в ДОУ велась систематическая и целенаправленная работа всего педагогического коллектива по взаимодействию с семьями воспитанников: </w:t>
      </w:r>
    </w:p>
    <w:p w:rsidR="00A36CBD" w:rsidRPr="00B82295" w:rsidRDefault="00A36CBD" w:rsidP="00A36CBD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ознакомление с уставными и локальными документами;</w:t>
      </w:r>
    </w:p>
    <w:p w:rsidR="00A36CBD" w:rsidRPr="00B82295" w:rsidRDefault="00A36CBD" w:rsidP="00A36CBD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заключение договоров с родителями вновь поступающих детей;</w:t>
      </w:r>
    </w:p>
    <w:p w:rsidR="00A36CBD" w:rsidRPr="00B82295" w:rsidRDefault="00A36CBD" w:rsidP="00A36CBD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анкетирование;</w:t>
      </w:r>
    </w:p>
    <w:p w:rsidR="00A36CBD" w:rsidRPr="00B82295" w:rsidRDefault="00A36CBD" w:rsidP="00A36CBD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проведение родительских собраний;</w:t>
      </w:r>
    </w:p>
    <w:p w:rsidR="00A36CBD" w:rsidRPr="00B82295" w:rsidRDefault="00A36CBD" w:rsidP="00A36CBD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консультативные беседы по запросам родителей;</w:t>
      </w:r>
    </w:p>
    <w:p w:rsidR="00A36CBD" w:rsidRPr="00B82295" w:rsidRDefault="00A36CBD" w:rsidP="00A36CBD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оформление информационных стендов;</w:t>
      </w:r>
    </w:p>
    <w:p w:rsidR="00A36CBD" w:rsidRPr="00B82295" w:rsidRDefault="00A36CBD" w:rsidP="00A36CBD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работа с семьями группы риска;</w:t>
      </w:r>
    </w:p>
    <w:p w:rsidR="00A36CBD" w:rsidRPr="00B82295" w:rsidRDefault="00A36CBD" w:rsidP="00A36CBD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82295">
        <w:rPr>
          <w:sz w:val="26"/>
          <w:szCs w:val="26"/>
        </w:rPr>
        <w:t>пропаганда педагогических знаний родителям (выставки, информационные уголки).</w:t>
      </w:r>
    </w:p>
    <w:p w:rsidR="00A36CBD" w:rsidRPr="00B82295" w:rsidRDefault="00A36CBD" w:rsidP="00A36CBD">
      <w:pPr>
        <w:jc w:val="both"/>
        <w:rPr>
          <w:color w:val="000000"/>
          <w:sz w:val="26"/>
          <w:szCs w:val="26"/>
        </w:rPr>
      </w:pPr>
      <w:r w:rsidRPr="00B82295">
        <w:rPr>
          <w:sz w:val="26"/>
          <w:szCs w:val="26"/>
        </w:rPr>
        <w:t xml:space="preserve">             По результатам мониторинга удовлетворенности потребителями качеством муниципальных услуг анкетирование прошли 143 родителя, что составляет 56,9 % от общего числа.  23 опрошенных узнают о работе дошкольного образовательного учреждения и новостях, 132общаясь с сотрудниками</w:t>
      </w:r>
      <w:r w:rsidRPr="00B82295">
        <w:rPr>
          <w:sz w:val="26"/>
          <w:szCs w:val="26"/>
        </w:rPr>
        <w:tab/>
        <w:t xml:space="preserve"> детского сада, что говорит о налаженном взаимодействии с родителями несовершеннолетних, заинтересованности в информировании родителей о жизни обучающихся в ДОУ.  126 (88 %)  родителей, принявшим  участие в опросе, достаточно информации об учреждении.  61 (42 %) </w:t>
      </w:r>
      <w:r w:rsidRPr="00B82295">
        <w:rPr>
          <w:sz w:val="26"/>
          <w:szCs w:val="26"/>
        </w:rPr>
        <w:tab/>
        <w:t>респонденту приходилось обращаться для решения вопросов к руководителю учреждения, 51 (91 %) вопрос был решен, или частично решен.</w:t>
      </w:r>
      <w:r w:rsidRPr="00B82295">
        <w:rPr>
          <w:sz w:val="26"/>
          <w:szCs w:val="26"/>
        </w:rPr>
        <w:tab/>
        <w:t xml:space="preserve"> 18</w:t>
      </w:r>
      <w:r w:rsidRPr="00B82295">
        <w:rPr>
          <w:sz w:val="26"/>
          <w:szCs w:val="26"/>
        </w:rPr>
        <w:tab/>
        <w:t>респондентов обращались за консультацией в Территориальную психолого-медико-педагогическую комиссию</w:t>
      </w:r>
      <w:r w:rsidRPr="00B82295">
        <w:rPr>
          <w:sz w:val="26"/>
          <w:szCs w:val="26"/>
        </w:rPr>
        <w:tab/>
        <w:t xml:space="preserve">, 15 человек остались удовлетворены качеством услуг.  </w:t>
      </w:r>
      <w:r w:rsidRPr="00B82295">
        <w:rPr>
          <w:color w:val="000000"/>
          <w:sz w:val="26"/>
          <w:szCs w:val="26"/>
        </w:rPr>
        <w:t xml:space="preserve">Реализацией основных общеобразовательных программ дошкольного образования удовлетворены 90,2 % опрошенных родителей.  Присмотром и уходом 90,2 %.  Реализацией дополнительных общеразвивающих программ 94,2 % родителей.  Независимый мониторинг показал, что основная масса родителей удовлетворена качеством предоставления  услуг. </w:t>
      </w:r>
    </w:p>
    <w:p w:rsidR="00A36CBD" w:rsidRPr="00B82295" w:rsidRDefault="00A36CBD" w:rsidP="00A36CBD">
      <w:pPr>
        <w:jc w:val="both"/>
        <w:rPr>
          <w:sz w:val="26"/>
          <w:szCs w:val="26"/>
        </w:rPr>
      </w:pPr>
      <w:r w:rsidRPr="00B82295">
        <w:rPr>
          <w:color w:val="000000"/>
          <w:sz w:val="26"/>
          <w:szCs w:val="26"/>
        </w:rPr>
        <w:t xml:space="preserve">    В 2023-2024 учебном году необходимо внедрить в работу с родителями новаторские методики и технологии работы, для этого планируется проведение творческого конкурса для педагогов ДОУ «Новаторские технологии в работе с родителями».</w:t>
      </w:r>
      <w:r w:rsidRPr="00B82295">
        <w:rPr>
          <w:sz w:val="26"/>
          <w:szCs w:val="26"/>
        </w:rPr>
        <w:tab/>
      </w:r>
    </w:p>
    <w:p w:rsidR="00A36CBD" w:rsidRPr="00B82295" w:rsidRDefault="00A36CBD" w:rsidP="004B4CA3">
      <w:pPr>
        <w:pStyle w:val="a5"/>
        <w:ind w:left="0" w:firstLine="708"/>
        <w:jc w:val="both"/>
        <w:rPr>
          <w:sz w:val="26"/>
          <w:szCs w:val="26"/>
          <w:highlight w:val="yellow"/>
        </w:rPr>
      </w:pPr>
    </w:p>
    <w:p w:rsidR="00A36CBD" w:rsidRPr="00B82295" w:rsidRDefault="00A36CBD" w:rsidP="00A36CBD">
      <w:pPr>
        <w:jc w:val="center"/>
        <w:rPr>
          <w:b/>
          <w:sz w:val="26"/>
          <w:szCs w:val="26"/>
        </w:rPr>
      </w:pPr>
      <w:r w:rsidRPr="00B82295">
        <w:rPr>
          <w:b/>
          <w:sz w:val="26"/>
          <w:szCs w:val="26"/>
        </w:rPr>
        <w:t>Оценка качества кадрового обеспечения</w:t>
      </w:r>
    </w:p>
    <w:p w:rsidR="00A36CBD" w:rsidRPr="00B82295" w:rsidRDefault="00A36CBD" w:rsidP="00A36CBD">
      <w:pPr>
        <w:jc w:val="both"/>
        <w:rPr>
          <w:sz w:val="26"/>
          <w:szCs w:val="26"/>
        </w:rPr>
      </w:pPr>
    </w:p>
    <w:p w:rsidR="00A36CBD" w:rsidRPr="00B82295" w:rsidRDefault="00A36CBD" w:rsidP="00B82295">
      <w:pPr>
        <w:pStyle w:val="a5"/>
        <w:ind w:left="0" w:firstLine="708"/>
        <w:jc w:val="both"/>
        <w:rPr>
          <w:sz w:val="26"/>
          <w:szCs w:val="26"/>
        </w:rPr>
      </w:pPr>
      <w:r w:rsidRPr="00B82295">
        <w:rPr>
          <w:sz w:val="26"/>
          <w:szCs w:val="26"/>
        </w:rPr>
        <w:t xml:space="preserve">В МБДОУ «ДС №78 «Василек» штатным расписанием утверждены следующие категории работников: руководители – 4 шт.ед,; специалисты – 37 шт.ед.; служащие – 15 шт.ед.; младший обслуживающий персонал – 21 шт.ед. </w:t>
      </w:r>
    </w:p>
    <w:p w:rsidR="00A36CBD" w:rsidRPr="00B82295" w:rsidRDefault="00A36CBD" w:rsidP="00B82295">
      <w:pPr>
        <w:pStyle w:val="a5"/>
        <w:ind w:left="0" w:firstLine="708"/>
        <w:jc w:val="both"/>
        <w:rPr>
          <w:sz w:val="26"/>
          <w:szCs w:val="26"/>
        </w:rPr>
      </w:pPr>
      <w:r w:rsidRPr="00B82295">
        <w:rPr>
          <w:sz w:val="26"/>
          <w:szCs w:val="26"/>
        </w:rPr>
        <w:lastRenderedPageBreak/>
        <w:t xml:space="preserve">Образование всех педагогических работников соответствует требованиям к квалификации, установленным 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образования»). </w:t>
      </w:r>
    </w:p>
    <w:p w:rsidR="00B82295" w:rsidRPr="00B82295" w:rsidRDefault="00B82295" w:rsidP="00B82295">
      <w:pPr>
        <w:pStyle w:val="a5"/>
        <w:ind w:left="0" w:firstLine="709"/>
        <w:jc w:val="both"/>
        <w:rPr>
          <w:noProof/>
          <w:color w:val="000000"/>
          <w:sz w:val="26"/>
          <w:szCs w:val="26"/>
        </w:rPr>
      </w:pPr>
      <w:r w:rsidRPr="00B82295">
        <w:rPr>
          <w:color w:val="000000"/>
          <w:sz w:val="26"/>
          <w:szCs w:val="26"/>
        </w:rPr>
        <w:t>Учебно-методическая оснащенность ДОУ позволяет педагогам проводить воспитательно-образовательный процесс на достаточно хорошем уровне, сложности возникают у педагогов с небольшим опытом работы, и у тех, кто не имеет профильного образования, только переподготовку.</w:t>
      </w:r>
    </w:p>
    <w:p w:rsidR="00B82295" w:rsidRPr="00B82295" w:rsidRDefault="00B82295" w:rsidP="00B82295">
      <w:pPr>
        <w:pStyle w:val="a5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B82295">
        <w:rPr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308731" cy="2023872"/>
            <wp:effectExtent l="19050" t="0" r="25019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825B4" w:rsidRPr="00B82295" w:rsidRDefault="000825B4" w:rsidP="000825B4">
      <w:pPr>
        <w:ind w:firstLine="708"/>
        <w:jc w:val="both"/>
        <w:rPr>
          <w:sz w:val="26"/>
          <w:szCs w:val="26"/>
        </w:rPr>
      </w:pPr>
      <w:r w:rsidRPr="00B82295">
        <w:rPr>
          <w:sz w:val="26"/>
          <w:szCs w:val="26"/>
        </w:rPr>
        <w:t>С вновь принятыми педагогами велась большая планомерная методическая рабо</w:t>
      </w:r>
      <w:r w:rsidR="000806DA" w:rsidRPr="00B82295">
        <w:rPr>
          <w:sz w:val="26"/>
          <w:szCs w:val="26"/>
        </w:rPr>
        <w:t>та: организовано наставничество;</w:t>
      </w:r>
      <w:r w:rsidR="00135327" w:rsidRPr="00B82295">
        <w:rPr>
          <w:sz w:val="26"/>
          <w:szCs w:val="26"/>
        </w:rPr>
        <w:t xml:space="preserve"> организован обучающие методические мероприятия; организовано участие в вебинарах</w:t>
      </w:r>
      <w:r w:rsidR="000806DA" w:rsidRPr="00B82295">
        <w:rPr>
          <w:sz w:val="26"/>
          <w:szCs w:val="26"/>
        </w:rPr>
        <w:t>, в рамках реализации проекта «Взаимообучение городов»;</w:t>
      </w:r>
      <w:r w:rsidRPr="00B82295">
        <w:rPr>
          <w:sz w:val="26"/>
          <w:szCs w:val="26"/>
        </w:rPr>
        <w:t xml:space="preserve"> посещение городских мастер-классов, ГМО </w:t>
      </w:r>
      <w:r w:rsidR="000C417A" w:rsidRPr="00B82295">
        <w:rPr>
          <w:sz w:val="26"/>
          <w:szCs w:val="26"/>
        </w:rPr>
        <w:t>воспитателей, педагогических</w:t>
      </w:r>
      <w:r w:rsidR="000806DA" w:rsidRPr="00B82295">
        <w:rPr>
          <w:sz w:val="26"/>
          <w:szCs w:val="26"/>
        </w:rPr>
        <w:t xml:space="preserve"> чтений; </w:t>
      </w:r>
      <w:r w:rsidRPr="00B82295">
        <w:rPr>
          <w:sz w:val="26"/>
          <w:szCs w:val="26"/>
        </w:rPr>
        <w:t>консультирование, обучение на курсах повышения квалификации</w:t>
      </w:r>
      <w:r w:rsidR="00B63F66" w:rsidRPr="00B82295">
        <w:rPr>
          <w:sz w:val="26"/>
          <w:szCs w:val="26"/>
        </w:rPr>
        <w:t xml:space="preserve">. В мероприятиях приняло участие 100% педагогов. </w:t>
      </w:r>
    </w:p>
    <w:p w:rsidR="00EF6463" w:rsidRPr="00B82295" w:rsidRDefault="000825B4" w:rsidP="0021425C">
      <w:pPr>
        <w:ind w:firstLine="708"/>
        <w:jc w:val="both"/>
        <w:rPr>
          <w:sz w:val="26"/>
          <w:szCs w:val="26"/>
        </w:rPr>
      </w:pPr>
      <w:r w:rsidRPr="00B82295">
        <w:rPr>
          <w:sz w:val="26"/>
          <w:szCs w:val="26"/>
        </w:rPr>
        <w:t>Профессиональный уровень педагогических кадров достаточно высокий. Квалификация 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 Из общей численности педагогических работ</w:t>
      </w:r>
      <w:r w:rsidR="00CC21A0" w:rsidRPr="00B82295">
        <w:rPr>
          <w:sz w:val="26"/>
          <w:szCs w:val="26"/>
        </w:rPr>
        <w:t>н</w:t>
      </w:r>
      <w:r w:rsidR="00135327" w:rsidRPr="00B82295">
        <w:rPr>
          <w:sz w:val="26"/>
          <w:szCs w:val="26"/>
        </w:rPr>
        <w:t>иков высшее образование имеют 23 человек (82%), из них высшее педагогическое образование имеют 13 человек (46 %)</w:t>
      </w:r>
    </w:p>
    <w:p w:rsidR="00EF6463" w:rsidRPr="00B82295" w:rsidRDefault="000825B4" w:rsidP="00B63F66">
      <w:pPr>
        <w:ind w:firstLine="708"/>
        <w:jc w:val="both"/>
        <w:rPr>
          <w:sz w:val="26"/>
          <w:szCs w:val="26"/>
        </w:rPr>
      </w:pPr>
      <w:r w:rsidRPr="00B82295">
        <w:rPr>
          <w:sz w:val="26"/>
          <w:szCs w:val="26"/>
        </w:rPr>
        <w:t>Педагоги МБДОУ регулярно и ус</w:t>
      </w:r>
      <w:r w:rsidR="00FC5C46" w:rsidRPr="00B82295">
        <w:rPr>
          <w:sz w:val="26"/>
          <w:szCs w:val="26"/>
        </w:rPr>
        <w:t>п</w:t>
      </w:r>
      <w:r w:rsidR="00553E1C" w:rsidRPr="00B82295">
        <w:rPr>
          <w:sz w:val="26"/>
          <w:szCs w:val="26"/>
        </w:rPr>
        <w:t>ешно</w:t>
      </w:r>
      <w:r w:rsidR="00135327" w:rsidRPr="00B82295">
        <w:rPr>
          <w:sz w:val="26"/>
          <w:szCs w:val="26"/>
        </w:rPr>
        <w:t xml:space="preserve"> проходят аттестацию. В 2022</w:t>
      </w:r>
      <w:r w:rsidRPr="00B82295">
        <w:rPr>
          <w:sz w:val="26"/>
          <w:szCs w:val="26"/>
        </w:rPr>
        <w:t xml:space="preserve"> </w:t>
      </w:r>
      <w:r w:rsidR="00FC5C46" w:rsidRPr="00B82295">
        <w:rPr>
          <w:sz w:val="26"/>
          <w:szCs w:val="26"/>
        </w:rPr>
        <w:t>–</w:t>
      </w:r>
      <w:r w:rsidRPr="00B82295">
        <w:rPr>
          <w:sz w:val="26"/>
          <w:szCs w:val="26"/>
        </w:rPr>
        <w:t xml:space="preserve"> </w:t>
      </w:r>
      <w:r w:rsidR="000C417A" w:rsidRPr="00B82295">
        <w:rPr>
          <w:sz w:val="26"/>
          <w:szCs w:val="26"/>
        </w:rPr>
        <w:t>20</w:t>
      </w:r>
      <w:r w:rsidR="00135327" w:rsidRPr="00B82295">
        <w:rPr>
          <w:sz w:val="26"/>
          <w:szCs w:val="26"/>
        </w:rPr>
        <w:t>23</w:t>
      </w:r>
      <w:r w:rsidR="000C417A" w:rsidRPr="00B82295">
        <w:rPr>
          <w:sz w:val="26"/>
          <w:szCs w:val="26"/>
        </w:rPr>
        <w:t xml:space="preserve"> учебном</w:t>
      </w:r>
      <w:r w:rsidRPr="00B82295">
        <w:rPr>
          <w:sz w:val="26"/>
          <w:szCs w:val="26"/>
        </w:rPr>
        <w:t xml:space="preserve"> году аттестовано на соответствие занимаемой должности - </w:t>
      </w:r>
      <w:r w:rsidR="00135327" w:rsidRPr="00B82295">
        <w:rPr>
          <w:sz w:val="26"/>
          <w:szCs w:val="26"/>
        </w:rPr>
        <w:t>1</w:t>
      </w:r>
      <w:r w:rsidR="00CC21A0" w:rsidRPr="00B82295">
        <w:rPr>
          <w:sz w:val="26"/>
          <w:szCs w:val="26"/>
        </w:rPr>
        <w:t xml:space="preserve"> человек</w:t>
      </w:r>
      <w:r w:rsidR="00963B74" w:rsidRPr="00B82295">
        <w:rPr>
          <w:sz w:val="26"/>
          <w:szCs w:val="26"/>
        </w:rPr>
        <w:t xml:space="preserve"> </w:t>
      </w:r>
      <w:r w:rsidR="00C91963" w:rsidRPr="00B82295">
        <w:rPr>
          <w:sz w:val="26"/>
          <w:szCs w:val="26"/>
        </w:rPr>
        <w:t xml:space="preserve"> (</w:t>
      </w:r>
      <w:r w:rsidR="00135327" w:rsidRPr="00B82295">
        <w:rPr>
          <w:sz w:val="26"/>
          <w:szCs w:val="26"/>
        </w:rPr>
        <w:t>3</w:t>
      </w:r>
      <w:r w:rsidR="00553E1C" w:rsidRPr="00B82295">
        <w:rPr>
          <w:sz w:val="26"/>
          <w:szCs w:val="26"/>
        </w:rPr>
        <w:t xml:space="preserve"> </w:t>
      </w:r>
      <w:r w:rsidR="00C91963" w:rsidRPr="00B82295">
        <w:rPr>
          <w:sz w:val="26"/>
          <w:szCs w:val="26"/>
        </w:rPr>
        <w:t>%)</w:t>
      </w:r>
      <w:r w:rsidRPr="00B82295">
        <w:rPr>
          <w:sz w:val="26"/>
          <w:szCs w:val="26"/>
        </w:rPr>
        <w:t xml:space="preserve">, на 1 квалификационную категорию - </w:t>
      </w:r>
      <w:r w:rsidR="00135327" w:rsidRPr="00B82295">
        <w:rPr>
          <w:sz w:val="26"/>
          <w:szCs w:val="26"/>
        </w:rPr>
        <w:t>5</w:t>
      </w:r>
      <w:r w:rsidRPr="00B82295">
        <w:rPr>
          <w:sz w:val="26"/>
          <w:szCs w:val="26"/>
        </w:rPr>
        <w:t xml:space="preserve"> человек</w:t>
      </w:r>
      <w:r w:rsidR="00135327" w:rsidRPr="00B82295">
        <w:rPr>
          <w:sz w:val="26"/>
          <w:szCs w:val="26"/>
        </w:rPr>
        <w:t xml:space="preserve"> (18</w:t>
      </w:r>
      <w:r w:rsidR="00553E1C" w:rsidRPr="00B82295">
        <w:rPr>
          <w:sz w:val="26"/>
          <w:szCs w:val="26"/>
        </w:rPr>
        <w:t xml:space="preserve"> </w:t>
      </w:r>
      <w:r w:rsidR="00C91963" w:rsidRPr="00B82295">
        <w:rPr>
          <w:sz w:val="26"/>
          <w:szCs w:val="26"/>
        </w:rPr>
        <w:t>%)</w:t>
      </w:r>
      <w:r w:rsidRPr="00B82295">
        <w:rPr>
          <w:sz w:val="26"/>
          <w:szCs w:val="26"/>
        </w:rPr>
        <w:t xml:space="preserve">, на высшую – </w:t>
      </w:r>
      <w:r w:rsidR="00135327" w:rsidRPr="00B82295">
        <w:rPr>
          <w:sz w:val="26"/>
          <w:szCs w:val="26"/>
        </w:rPr>
        <w:t>1</w:t>
      </w:r>
      <w:r w:rsidR="009B2204" w:rsidRPr="00B82295">
        <w:rPr>
          <w:sz w:val="26"/>
          <w:szCs w:val="26"/>
        </w:rPr>
        <w:t xml:space="preserve"> человек</w:t>
      </w:r>
      <w:r w:rsidR="00135327" w:rsidRPr="00B82295">
        <w:rPr>
          <w:sz w:val="26"/>
          <w:szCs w:val="26"/>
        </w:rPr>
        <w:t xml:space="preserve"> (3</w:t>
      </w:r>
      <w:r w:rsidR="00553E1C" w:rsidRPr="00B82295">
        <w:rPr>
          <w:sz w:val="26"/>
          <w:szCs w:val="26"/>
        </w:rPr>
        <w:t xml:space="preserve"> </w:t>
      </w:r>
      <w:r w:rsidR="0021425C" w:rsidRPr="00B82295">
        <w:rPr>
          <w:sz w:val="26"/>
          <w:szCs w:val="26"/>
        </w:rPr>
        <w:t xml:space="preserve">%). </w:t>
      </w:r>
      <w:r w:rsidRPr="00B82295">
        <w:rPr>
          <w:sz w:val="26"/>
          <w:szCs w:val="26"/>
        </w:rPr>
        <w:t xml:space="preserve"> На 20</w:t>
      </w:r>
      <w:r w:rsidR="00135327" w:rsidRPr="00B82295">
        <w:rPr>
          <w:sz w:val="26"/>
          <w:szCs w:val="26"/>
        </w:rPr>
        <w:t>23</w:t>
      </w:r>
      <w:r w:rsidRPr="00B82295">
        <w:rPr>
          <w:sz w:val="26"/>
          <w:szCs w:val="26"/>
        </w:rPr>
        <w:t>-202</w:t>
      </w:r>
      <w:r w:rsidR="00135327" w:rsidRPr="00B82295">
        <w:rPr>
          <w:sz w:val="26"/>
          <w:szCs w:val="26"/>
        </w:rPr>
        <w:t>4</w:t>
      </w:r>
      <w:r w:rsidR="009B2204" w:rsidRPr="00B82295">
        <w:rPr>
          <w:sz w:val="26"/>
          <w:szCs w:val="26"/>
        </w:rPr>
        <w:t xml:space="preserve"> учебный</w:t>
      </w:r>
      <w:r w:rsidRPr="00B82295">
        <w:rPr>
          <w:sz w:val="26"/>
          <w:szCs w:val="26"/>
        </w:rPr>
        <w:t xml:space="preserve"> год запланирова</w:t>
      </w:r>
      <w:r w:rsidR="0021425C" w:rsidRPr="00B82295">
        <w:rPr>
          <w:sz w:val="26"/>
          <w:szCs w:val="26"/>
        </w:rPr>
        <w:t xml:space="preserve">но прохождение аттестации на </w:t>
      </w:r>
      <w:r w:rsidR="0050652D" w:rsidRPr="00B82295">
        <w:rPr>
          <w:sz w:val="26"/>
          <w:szCs w:val="26"/>
        </w:rPr>
        <w:t>квалификационную категорию  3</w:t>
      </w:r>
      <w:r w:rsidR="009B2204" w:rsidRPr="00B82295">
        <w:rPr>
          <w:sz w:val="26"/>
          <w:szCs w:val="26"/>
        </w:rPr>
        <w:t xml:space="preserve"> </w:t>
      </w:r>
      <w:r w:rsidR="0050652D" w:rsidRPr="00B82295">
        <w:rPr>
          <w:sz w:val="26"/>
          <w:szCs w:val="26"/>
        </w:rPr>
        <w:t>педагога</w:t>
      </w:r>
      <w:r w:rsidRPr="00B82295">
        <w:rPr>
          <w:sz w:val="26"/>
          <w:szCs w:val="26"/>
        </w:rPr>
        <w:t xml:space="preserve"> (пройдена процедура согласования заявлений с руководителями ГМО)</w:t>
      </w:r>
      <w:r w:rsidR="00B63F66" w:rsidRPr="00B82295">
        <w:rPr>
          <w:sz w:val="26"/>
          <w:szCs w:val="26"/>
        </w:rPr>
        <w:t>.</w:t>
      </w:r>
    </w:p>
    <w:p w:rsidR="00963B74" w:rsidRPr="00B82295" w:rsidRDefault="0021425C" w:rsidP="008D142C">
      <w:pPr>
        <w:ind w:firstLine="708"/>
        <w:jc w:val="both"/>
        <w:rPr>
          <w:sz w:val="26"/>
          <w:szCs w:val="26"/>
        </w:rPr>
      </w:pPr>
      <w:r w:rsidRPr="00B82295">
        <w:rPr>
          <w:sz w:val="26"/>
          <w:szCs w:val="26"/>
        </w:rPr>
        <w:t>В 202</w:t>
      </w:r>
      <w:r w:rsidR="00B82295">
        <w:rPr>
          <w:sz w:val="26"/>
          <w:szCs w:val="26"/>
        </w:rPr>
        <w:t>2</w:t>
      </w:r>
      <w:r w:rsidR="000825B4" w:rsidRPr="00B82295">
        <w:rPr>
          <w:sz w:val="26"/>
          <w:szCs w:val="26"/>
        </w:rPr>
        <w:t xml:space="preserve"> -20</w:t>
      </w:r>
      <w:r w:rsidR="00B82295">
        <w:rPr>
          <w:sz w:val="26"/>
          <w:szCs w:val="26"/>
        </w:rPr>
        <w:t>23</w:t>
      </w:r>
      <w:r w:rsidR="000825B4" w:rsidRPr="00B82295">
        <w:rPr>
          <w:sz w:val="26"/>
          <w:szCs w:val="26"/>
        </w:rPr>
        <w:t xml:space="preserve"> учебном году в МБДОУ были созданы условия для повышения квалификации всех специалистов. Курсовая подготовка работников осуществлялась своевременно в соответствии с графиком курсовой подготовки</w:t>
      </w:r>
      <w:r w:rsidR="009B2204" w:rsidRPr="00B82295">
        <w:rPr>
          <w:sz w:val="26"/>
          <w:szCs w:val="26"/>
        </w:rPr>
        <w:t xml:space="preserve"> и по личной инициативе работников</w:t>
      </w:r>
      <w:r w:rsidR="00B63F66" w:rsidRPr="00B82295">
        <w:rPr>
          <w:sz w:val="26"/>
          <w:szCs w:val="26"/>
        </w:rPr>
        <w:t>.</w:t>
      </w:r>
      <w:r w:rsidR="000C417A" w:rsidRPr="00B82295">
        <w:rPr>
          <w:sz w:val="26"/>
          <w:szCs w:val="26"/>
        </w:rPr>
        <w:t xml:space="preserve"> </w:t>
      </w:r>
      <w:r w:rsidR="00B63F66" w:rsidRPr="00B82295">
        <w:rPr>
          <w:sz w:val="26"/>
          <w:szCs w:val="26"/>
        </w:rPr>
        <w:t>Курсы повышения квалификации пройдены у 100  %.</w:t>
      </w:r>
    </w:p>
    <w:p w:rsidR="0050652D" w:rsidRPr="00A13D46" w:rsidRDefault="0050652D" w:rsidP="00D655B7">
      <w:pPr>
        <w:jc w:val="both"/>
        <w:rPr>
          <w:sz w:val="26"/>
          <w:szCs w:val="26"/>
        </w:rPr>
      </w:pPr>
    </w:p>
    <w:p w:rsidR="00C06F1C" w:rsidRPr="00D655B7" w:rsidRDefault="00724C38" w:rsidP="00D655B7">
      <w:pPr>
        <w:ind w:firstLine="708"/>
        <w:rPr>
          <w:sz w:val="26"/>
          <w:szCs w:val="26"/>
          <w:u w:val="single"/>
        </w:rPr>
      </w:pPr>
      <w:r w:rsidRPr="00D655B7">
        <w:rPr>
          <w:sz w:val="26"/>
          <w:szCs w:val="26"/>
          <w:u w:val="single"/>
        </w:rPr>
        <w:lastRenderedPageBreak/>
        <w:t>Курсы повышения квалификации</w:t>
      </w:r>
      <w:r w:rsidR="0050652D" w:rsidRPr="00D655B7">
        <w:rPr>
          <w:sz w:val="26"/>
          <w:szCs w:val="26"/>
          <w:u w:val="single"/>
        </w:rPr>
        <w:t xml:space="preserve"> в 2022-2023 учебном году пройдены по направлениям:</w:t>
      </w:r>
    </w:p>
    <w:p w:rsidR="00C06F1C" w:rsidRPr="00477F2C" w:rsidRDefault="00C06F1C" w:rsidP="007D306C">
      <w:pPr>
        <w:pStyle w:val="a5"/>
        <w:numPr>
          <w:ilvl w:val="0"/>
          <w:numId w:val="33"/>
        </w:numPr>
        <w:ind w:left="1134"/>
        <w:rPr>
          <w:b/>
          <w:sz w:val="28"/>
          <w:szCs w:val="28"/>
        </w:rPr>
      </w:pPr>
      <w:r w:rsidRPr="00477F2C">
        <w:rPr>
          <w:sz w:val="28"/>
          <w:szCs w:val="28"/>
        </w:rPr>
        <w:t>Технологии обучения и воспитания детей дошкольного возраста с ОВ</w:t>
      </w:r>
      <w:r w:rsidR="002D797F">
        <w:rPr>
          <w:sz w:val="28"/>
          <w:szCs w:val="28"/>
        </w:rPr>
        <w:t>З по ФГОС ДО (72 ч.) – 16</w:t>
      </w:r>
      <w:r w:rsidRPr="00477F2C">
        <w:rPr>
          <w:sz w:val="28"/>
          <w:szCs w:val="28"/>
        </w:rPr>
        <w:t xml:space="preserve"> человек</w:t>
      </w:r>
    </w:p>
    <w:p w:rsidR="00C06F1C" w:rsidRPr="00477F2C" w:rsidRDefault="00C06F1C" w:rsidP="007D306C">
      <w:pPr>
        <w:pStyle w:val="a5"/>
        <w:numPr>
          <w:ilvl w:val="0"/>
          <w:numId w:val="33"/>
        </w:numPr>
        <w:tabs>
          <w:tab w:val="left" w:pos="1134"/>
        </w:tabs>
        <w:ind w:left="1134"/>
        <w:rPr>
          <w:b/>
          <w:sz w:val="28"/>
          <w:szCs w:val="28"/>
        </w:rPr>
      </w:pPr>
      <w:r w:rsidRPr="00477F2C">
        <w:rPr>
          <w:sz w:val="28"/>
          <w:szCs w:val="28"/>
        </w:rPr>
        <w:t>«</w:t>
      </w:r>
      <w:r w:rsidR="0050652D">
        <w:rPr>
          <w:sz w:val="28"/>
          <w:szCs w:val="28"/>
        </w:rPr>
        <w:t>Речевое развитие детей дошкольного возраста:технологии и направления работы воспитателя» (72 ч.)- 6</w:t>
      </w:r>
      <w:r w:rsidRPr="00477F2C">
        <w:rPr>
          <w:sz w:val="28"/>
          <w:szCs w:val="28"/>
        </w:rPr>
        <w:t xml:space="preserve"> человек;</w:t>
      </w:r>
    </w:p>
    <w:p w:rsidR="00C06F1C" w:rsidRPr="00477F2C" w:rsidRDefault="002D797F" w:rsidP="007D306C">
      <w:pPr>
        <w:pStyle w:val="a5"/>
        <w:numPr>
          <w:ilvl w:val="0"/>
          <w:numId w:val="33"/>
        </w:numPr>
        <w:ind w:left="1134"/>
        <w:rPr>
          <w:b/>
          <w:sz w:val="28"/>
          <w:szCs w:val="28"/>
        </w:rPr>
      </w:pPr>
      <w:r>
        <w:rPr>
          <w:sz w:val="28"/>
          <w:szCs w:val="28"/>
        </w:rPr>
        <w:t>«Методы и приемы проведения развивающих занятий с детьми раннего возраста» (72 ч.)- 2</w:t>
      </w:r>
      <w:r w:rsidR="00C06F1C" w:rsidRPr="00477F2C">
        <w:rPr>
          <w:sz w:val="28"/>
          <w:szCs w:val="28"/>
        </w:rPr>
        <w:t xml:space="preserve"> человек;</w:t>
      </w:r>
    </w:p>
    <w:p w:rsidR="002D797F" w:rsidRPr="002D797F" w:rsidRDefault="00C06F1C" w:rsidP="007D306C">
      <w:pPr>
        <w:pStyle w:val="a5"/>
        <w:numPr>
          <w:ilvl w:val="0"/>
          <w:numId w:val="33"/>
        </w:numPr>
        <w:ind w:left="1134"/>
        <w:rPr>
          <w:b/>
          <w:sz w:val="28"/>
          <w:szCs w:val="28"/>
        </w:rPr>
      </w:pPr>
      <w:r w:rsidRPr="00477F2C">
        <w:rPr>
          <w:sz w:val="28"/>
          <w:szCs w:val="28"/>
        </w:rPr>
        <w:t>«</w:t>
      </w:r>
      <w:r w:rsidR="002D797F">
        <w:rPr>
          <w:sz w:val="28"/>
          <w:szCs w:val="28"/>
        </w:rPr>
        <w:t>Профессиональная деятельность музыкального руководителя в дошкольной образовательной организации» (72</w:t>
      </w:r>
      <w:r w:rsidRPr="00477F2C">
        <w:rPr>
          <w:sz w:val="28"/>
          <w:szCs w:val="28"/>
        </w:rPr>
        <w:t xml:space="preserve"> ч.) -1 человек;</w:t>
      </w:r>
    </w:p>
    <w:p w:rsidR="00C06F1C" w:rsidRPr="00D655B7" w:rsidRDefault="002D797F" w:rsidP="003A12BF">
      <w:pPr>
        <w:pStyle w:val="a5"/>
        <w:numPr>
          <w:ilvl w:val="0"/>
          <w:numId w:val="33"/>
        </w:numPr>
        <w:ind w:left="1134"/>
        <w:rPr>
          <w:b/>
          <w:sz w:val="28"/>
          <w:szCs w:val="28"/>
        </w:rPr>
      </w:pPr>
      <w:r>
        <w:rPr>
          <w:sz w:val="28"/>
          <w:szCs w:val="28"/>
        </w:rPr>
        <w:t>Патриотическое воспитание дошкольников в условиях ре</w:t>
      </w:r>
      <w:r w:rsidR="00B44A4E">
        <w:rPr>
          <w:sz w:val="28"/>
          <w:szCs w:val="28"/>
        </w:rPr>
        <w:t>ализации ФГОС ДО» 72 ч</w:t>
      </w:r>
      <w:r w:rsidR="003A12BF">
        <w:rPr>
          <w:sz w:val="28"/>
          <w:szCs w:val="28"/>
        </w:rPr>
        <w:t xml:space="preserve">. </w:t>
      </w:r>
    </w:p>
    <w:p w:rsidR="00477F2C" w:rsidRPr="002F0A88" w:rsidRDefault="00C06F1C" w:rsidP="003A12BF">
      <w:pPr>
        <w:jc w:val="both"/>
        <w:rPr>
          <w:sz w:val="26"/>
          <w:szCs w:val="26"/>
        </w:rPr>
      </w:pPr>
      <w:r w:rsidRPr="003A12BF">
        <w:rPr>
          <w:sz w:val="28"/>
          <w:szCs w:val="28"/>
        </w:rPr>
        <w:t>«</w:t>
      </w:r>
      <w:r w:rsidR="00477F2C" w:rsidRPr="003A12BF">
        <w:rPr>
          <w:sz w:val="26"/>
          <w:szCs w:val="26"/>
        </w:rPr>
        <w:t xml:space="preserve">Представили опыт своей работы на </w:t>
      </w:r>
      <w:r w:rsidR="002F0A88" w:rsidRPr="002F0A88">
        <w:rPr>
          <w:b/>
          <w:sz w:val="26"/>
          <w:szCs w:val="26"/>
        </w:rPr>
        <w:t>«</w:t>
      </w:r>
      <w:r w:rsidR="002F0A88">
        <w:rPr>
          <w:sz w:val="26"/>
          <w:szCs w:val="26"/>
        </w:rPr>
        <w:t>Методической неделе</w:t>
      </w:r>
      <w:r w:rsidR="002F0A88" w:rsidRPr="002F0A88">
        <w:rPr>
          <w:sz w:val="26"/>
          <w:szCs w:val="26"/>
        </w:rPr>
        <w:t xml:space="preserve"> - 2023» теме: «Успешные практики в деятельности педагогов МБ(А)ДОУ г. Норильска: </w:t>
      </w:r>
      <w:r w:rsidR="002F0A88" w:rsidRPr="002F0A88">
        <w:rPr>
          <w:bCs/>
          <w:sz w:val="26"/>
          <w:szCs w:val="26"/>
        </w:rPr>
        <w:t>сохраняя прошлое, создаём будущее</w:t>
      </w:r>
      <w:r w:rsidR="002F0A88" w:rsidRPr="002F0A88">
        <w:rPr>
          <w:sz w:val="26"/>
          <w:szCs w:val="26"/>
        </w:rPr>
        <w:t>»</w:t>
      </w:r>
      <w:r w:rsidR="00477F2C" w:rsidRPr="002F0A88">
        <w:rPr>
          <w:sz w:val="26"/>
          <w:szCs w:val="26"/>
        </w:rPr>
        <w:t>; Городских мастер-классах</w:t>
      </w:r>
      <w:r w:rsidR="006103CD">
        <w:rPr>
          <w:sz w:val="26"/>
          <w:szCs w:val="26"/>
        </w:rPr>
        <w:t>.</w:t>
      </w:r>
      <w:r w:rsidR="00477F2C" w:rsidRPr="002F0A88">
        <w:rPr>
          <w:sz w:val="26"/>
          <w:szCs w:val="26"/>
        </w:rPr>
        <w:t xml:space="preserve"> </w:t>
      </w:r>
    </w:p>
    <w:p w:rsidR="00477F2C" w:rsidRDefault="002F0A88" w:rsidP="00834071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>Константинова Е.А. учитель-логопед по теме: «Использование  сенсорной интеграции в работе учителя</w:t>
      </w:r>
      <w:r w:rsidR="006103CD">
        <w:rPr>
          <w:sz w:val="26"/>
          <w:szCs w:val="26"/>
        </w:rPr>
        <w:t xml:space="preserve"> </w:t>
      </w:r>
      <w:r>
        <w:rPr>
          <w:sz w:val="26"/>
          <w:szCs w:val="26"/>
        </w:rPr>
        <w:t>- логопеда и педагога- психолога ДОУ».</w:t>
      </w:r>
      <w:r w:rsidRPr="00A13D46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963B74">
        <w:rPr>
          <w:sz w:val="26"/>
          <w:szCs w:val="26"/>
        </w:rPr>
        <w:t xml:space="preserve">читель-логопед </w:t>
      </w:r>
      <w:r w:rsidR="00477F2C">
        <w:rPr>
          <w:sz w:val="26"/>
          <w:szCs w:val="26"/>
        </w:rPr>
        <w:t>Тихон</w:t>
      </w:r>
      <w:r>
        <w:rPr>
          <w:sz w:val="26"/>
          <w:szCs w:val="26"/>
        </w:rPr>
        <w:t>ова И.Н.</w:t>
      </w:r>
      <w:r w:rsidR="006103CD">
        <w:rPr>
          <w:sz w:val="26"/>
          <w:szCs w:val="26"/>
        </w:rPr>
        <w:t xml:space="preserve"> «Игры народов России»</w:t>
      </w:r>
      <w:r>
        <w:rPr>
          <w:sz w:val="26"/>
          <w:szCs w:val="26"/>
        </w:rPr>
        <w:t>, и</w:t>
      </w:r>
      <w:r w:rsidR="00963B74">
        <w:rPr>
          <w:sz w:val="26"/>
          <w:szCs w:val="26"/>
        </w:rPr>
        <w:t xml:space="preserve">нструктор по физической культуре </w:t>
      </w:r>
      <w:r>
        <w:rPr>
          <w:sz w:val="26"/>
          <w:szCs w:val="26"/>
        </w:rPr>
        <w:t>Карабанова Т.В.</w:t>
      </w:r>
      <w:r w:rsidR="006103CD">
        <w:rPr>
          <w:sz w:val="26"/>
          <w:szCs w:val="26"/>
        </w:rPr>
        <w:t xml:space="preserve"> «Битва Титанов»</w:t>
      </w:r>
      <w:r w:rsidR="008F5462">
        <w:rPr>
          <w:sz w:val="26"/>
          <w:szCs w:val="26"/>
        </w:rPr>
        <w:t xml:space="preserve">. </w:t>
      </w:r>
    </w:p>
    <w:p w:rsidR="008F5462" w:rsidRPr="006A1C85" w:rsidRDefault="001A2444" w:rsidP="00834071">
      <w:pPr>
        <w:ind w:firstLine="706"/>
        <w:jc w:val="both"/>
        <w:rPr>
          <w:sz w:val="26"/>
          <w:szCs w:val="26"/>
        </w:rPr>
      </w:pPr>
      <w:r w:rsidRPr="006A1C85">
        <w:rPr>
          <w:sz w:val="26"/>
          <w:szCs w:val="26"/>
        </w:rPr>
        <w:t xml:space="preserve">Постаногова О.Н. </w:t>
      </w:r>
      <w:r w:rsidR="006A1C85" w:rsidRPr="006A1C85">
        <w:rPr>
          <w:sz w:val="26"/>
          <w:szCs w:val="26"/>
        </w:rPr>
        <w:t xml:space="preserve">представила опыт своей работы на </w:t>
      </w:r>
      <w:r w:rsidR="006A1C85" w:rsidRPr="006A1C85">
        <w:rPr>
          <w:sz w:val="26"/>
          <w:szCs w:val="26"/>
          <w:lang w:val="en-US"/>
        </w:rPr>
        <w:t>VII</w:t>
      </w:r>
      <w:r w:rsidR="006A1C85" w:rsidRPr="006A1C85">
        <w:rPr>
          <w:sz w:val="26"/>
          <w:szCs w:val="26"/>
        </w:rPr>
        <w:t xml:space="preserve"> городской научно-практической конференции «Духовно-нравственное воспитание детей и молодежи. Лучшие практики»</w:t>
      </w:r>
    </w:p>
    <w:p w:rsidR="008F5462" w:rsidRDefault="008F5462" w:rsidP="00EF6463">
      <w:pPr>
        <w:ind w:right="-3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2023-2024 учебном году </w:t>
      </w:r>
      <w:r w:rsidR="00303A83">
        <w:rPr>
          <w:sz w:val="26"/>
          <w:szCs w:val="26"/>
        </w:rPr>
        <w:t>представить опыт своей работы на  городском уровене планируют: Постаногова О.Н., Аксенова О.В., Башкинова Л.Ф.</w:t>
      </w:r>
    </w:p>
    <w:p w:rsidR="00EF6463" w:rsidRPr="00EF6463" w:rsidRDefault="000825B4" w:rsidP="00EF6463">
      <w:pPr>
        <w:ind w:right="-31" w:firstLine="708"/>
        <w:jc w:val="both"/>
        <w:rPr>
          <w:sz w:val="26"/>
          <w:szCs w:val="26"/>
        </w:rPr>
      </w:pPr>
      <w:r w:rsidRPr="00A13D46">
        <w:rPr>
          <w:sz w:val="26"/>
          <w:szCs w:val="26"/>
        </w:rPr>
        <w:t xml:space="preserve">Педагоги активно участвуют в конкурсном движении и представлении собственного педагогического опыта в профессиональных сообществах на разных уровнях, </w:t>
      </w:r>
      <w:r w:rsidR="005B1F06" w:rsidRPr="00A13D46">
        <w:rPr>
          <w:sz w:val="26"/>
          <w:szCs w:val="26"/>
        </w:rPr>
        <w:t xml:space="preserve">этот учебный год принес победы </w:t>
      </w:r>
      <w:r w:rsidRPr="00A13D46">
        <w:rPr>
          <w:sz w:val="26"/>
          <w:szCs w:val="26"/>
        </w:rPr>
        <w:t xml:space="preserve">на </w:t>
      </w:r>
      <w:r w:rsidR="005B1F06" w:rsidRPr="00A13D46">
        <w:rPr>
          <w:sz w:val="26"/>
          <w:szCs w:val="26"/>
        </w:rPr>
        <w:t>разных уровнях</w:t>
      </w:r>
      <w:r w:rsidR="00FC205E">
        <w:rPr>
          <w:sz w:val="26"/>
          <w:szCs w:val="26"/>
        </w:rPr>
        <w:t>.</w:t>
      </w:r>
      <w:r w:rsidR="00FC205E" w:rsidRPr="00FC205E">
        <w:rPr>
          <w:sz w:val="26"/>
          <w:szCs w:val="26"/>
        </w:rPr>
        <w:t xml:space="preserve"> </w:t>
      </w:r>
      <w:r w:rsidR="00FC205E" w:rsidRPr="00A13D46">
        <w:rPr>
          <w:sz w:val="26"/>
          <w:szCs w:val="26"/>
        </w:rPr>
        <w:t xml:space="preserve">Многочисленные победы получают участники дистанционных </w:t>
      </w:r>
      <w:r w:rsidR="000C417A" w:rsidRPr="00A13D46">
        <w:rPr>
          <w:sz w:val="26"/>
          <w:szCs w:val="26"/>
        </w:rPr>
        <w:t>конкурсов, используя</w:t>
      </w:r>
      <w:r w:rsidR="00FC205E" w:rsidRPr="00A13D46">
        <w:rPr>
          <w:sz w:val="26"/>
          <w:szCs w:val="26"/>
        </w:rPr>
        <w:t xml:space="preserve"> сеть Интернет.</w:t>
      </w:r>
    </w:p>
    <w:p w:rsidR="00571E0A" w:rsidRDefault="004759E8" w:rsidP="006D1567">
      <w:pPr>
        <w:ind w:right="-31" w:firstLine="706"/>
        <w:jc w:val="both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Необходимо активизировать педагогов </w:t>
      </w:r>
      <w:r w:rsidR="000C417A">
        <w:rPr>
          <w:rStyle w:val="FontStyle18"/>
          <w:sz w:val="26"/>
          <w:szCs w:val="26"/>
        </w:rPr>
        <w:t xml:space="preserve">на </w:t>
      </w:r>
      <w:r w:rsidR="000C417A" w:rsidRPr="007670B5">
        <w:rPr>
          <w:rStyle w:val="FontStyle18"/>
          <w:sz w:val="26"/>
          <w:szCs w:val="26"/>
        </w:rPr>
        <w:t>участие</w:t>
      </w:r>
      <w:r w:rsidR="00C04D64" w:rsidRPr="007670B5">
        <w:rPr>
          <w:rStyle w:val="FontStyle18"/>
          <w:sz w:val="26"/>
          <w:szCs w:val="26"/>
        </w:rPr>
        <w:t xml:space="preserve"> в городских методических мероприятиях; городских, краевых, всероссийских, дистанционных научно-практических конференциях, семинарах, вебинарах по вопросам повышения педагогического мастерства.</w:t>
      </w:r>
    </w:p>
    <w:p w:rsidR="0013551E" w:rsidRPr="00DC3DE4" w:rsidRDefault="00571E0A" w:rsidP="00571E0A">
      <w:pPr>
        <w:ind w:right="-31" w:firstLine="706"/>
        <w:jc w:val="both"/>
        <w:rPr>
          <w:rStyle w:val="FontStyle18"/>
          <w:sz w:val="26"/>
          <w:szCs w:val="26"/>
        </w:rPr>
      </w:pPr>
      <w:r w:rsidRPr="00A13D46">
        <w:rPr>
          <w:rStyle w:val="FontStyle18"/>
          <w:b/>
          <w:sz w:val="26"/>
          <w:szCs w:val="26"/>
        </w:rPr>
        <w:t>Вывод</w:t>
      </w:r>
      <w:r w:rsidRPr="00A13D46">
        <w:rPr>
          <w:rStyle w:val="FontStyle18"/>
          <w:sz w:val="26"/>
          <w:szCs w:val="26"/>
        </w:rPr>
        <w:t xml:space="preserve">: </w:t>
      </w:r>
      <w:r w:rsidR="000825B4" w:rsidRPr="00DC3DE4">
        <w:rPr>
          <w:rStyle w:val="FontStyle18"/>
          <w:sz w:val="26"/>
          <w:szCs w:val="26"/>
        </w:rPr>
        <w:t xml:space="preserve">Анализ работы </w:t>
      </w:r>
      <w:r w:rsidR="005433B4" w:rsidRPr="00DC3DE4">
        <w:rPr>
          <w:rStyle w:val="FontStyle18"/>
          <w:sz w:val="26"/>
          <w:szCs w:val="26"/>
        </w:rPr>
        <w:t>п</w:t>
      </w:r>
      <w:r w:rsidR="008E31B0">
        <w:rPr>
          <w:rStyle w:val="FontStyle18"/>
          <w:sz w:val="26"/>
          <w:szCs w:val="26"/>
        </w:rPr>
        <w:t>едагогического коллектива в 2022</w:t>
      </w:r>
      <w:r w:rsidR="000825B4" w:rsidRPr="00DC3DE4">
        <w:rPr>
          <w:rStyle w:val="FontStyle18"/>
          <w:sz w:val="26"/>
          <w:szCs w:val="26"/>
        </w:rPr>
        <w:t>-20</w:t>
      </w:r>
      <w:r w:rsidR="008E31B0">
        <w:rPr>
          <w:rStyle w:val="FontStyle18"/>
          <w:sz w:val="26"/>
          <w:szCs w:val="26"/>
        </w:rPr>
        <w:t>23</w:t>
      </w:r>
      <w:r w:rsidR="000825B4" w:rsidRPr="00DC3DE4">
        <w:rPr>
          <w:rStyle w:val="FontStyle18"/>
          <w:sz w:val="26"/>
          <w:szCs w:val="26"/>
        </w:rPr>
        <w:t xml:space="preserve"> учебном году, </w:t>
      </w:r>
      <w:r w:rsidR="0013551E" w:rsidRPr="00DC3DE4">
        <w:rPr>
          <w:rStyle w:val="FontStyle18"/>
          <w:sz w:val="26"/>
          <w:szCs w:val="26"/>
        </w:rPr>
        <w:t>по</w:t>
      </w:r>
      <w:r w:rsidRPr="00DC3DE4">
        <w:rPr>
          <w:rStyle w:val="FontStyle18"/>
          <w:sz w:val="26"/>
          <w:szCs w:val="26"/>
        </w:rPr>
        <w:t>казал</w:t>
      </w:r>
      <w:r w:rsidR="005262E7" w:rsidRPr="00DC3DE4">
        <w:rPr>
          <w:rStyle w:val="FontStyle18"/>
          <w:sz w:val="26"/>
          <w:szCs w:val="26"/>
        </w:rPr>
        <w:t xml:space="preserve"> что у детей имеются </w:t>
      </w:r>
      <w:r w:rsidRPr="00DC3DE4">
        <w:rPr>
          <w:rStyle w:val="FontStyle18"/>
          <w:sz w:val="26"/>
          <w:szCs w:val="26"/>
        </w:rPr>
        <w:t xml:space="preserve"> речевые проблемы</w:t>
      </w:r>
      <w:r w:rsidR="000C417A" w:rsidRPr="00DC3DE4">
        <w:rPr>
          <w:rStyle w:val="FontStyle18"/>
          <w:sz w:val="26"/>
          <w:szCs w:val="26"/>
        </w:rPr>
        <w:t>, поэтому</w:t>
      </w:r>
      <w:r w:rsidRPr="00DC3DE4">
        <w:rPr>
          <w:rStyle w:val="FontStyle18"/>
          <w:sz w:val="26"/>
          <w:szCs w:val="26"/>
        </w:rPr>
        <w:t xml:space="preserve"> </w:t>
      </w:r>
      <w:r w:rsidR="0064059F" w:rsidRPr="00DC3DE4">
        <w:rPr>
          <w:rStyle w:val="FontStyle18"/>
          <w:sz w:val="26"/>
          <w:szCs w:val="26"/>
        </w:rPr>
        <w:t xml:space="preserve">необходимо </w:t>
      </w:r>
      <w:r w:rsidRPr="00DC3DE4">
        <w:rPr>
          <w:rStyle w:val="FontStyle18"/>
          <w:sz w:val="26"/>
          <w:szCs w:val="26"/>
        </w:rPr>
        <w:t>направить</w:t>
      </w:r>
      <w:r w:rsidR="0064059F" w:rsidRPr="00DC3DE4">
        <w:rPr>
          <w:rStyle w:val="FontStyle18"/>
          <w:sz w:val="26"/>
          <w:szCs w:val="26"/>
        </w:rPr>
        <w:t xml:space="preserve"> работу педагогического коллектива на повышение уровня </w:t>
      </w:r>
      <w:r w:rsidR="000C417A" w:rsidRPr="00DC3DE4">
        <w:rPr>
          <w:rStyle w:val="FontStyle18"/>
          <w:sz w:val="26"/>
          <w:szCs w:val="26"/>
        </w:rPr>
        <w:t>компетенции педагогов</w:t>
      </w:r>
      <w:r w:rsidRPr="00DC3DE4">
        <w:rPr>
          <w:rStyle w:val="FontStyle18"/>
          <w:sz w:val="26"/>
          <w:szCs w:val="26"/>
        </w:rPr>
        <w:t xml:space="preserve"> в вопросах речевого развития детей дошкольного возраста</w:t>
      </w:r>
      <w:r w:rsidR="0065645D" w:rsidRPr="00DC3DE4">
        <w:rPr>
          <w:rStyle w:val="FontStyle18"/>
          <w:sz w:val="26"/>
          <w:szCs w:val="26"/>
        </w:rPr>
        <w:t xml:space="preserve">, </w:t>
      </w:r>
      <w:r w:rsidRPr="00DC3DE4">
        <w:rPr>
          <w:rStyle w:val="FontStyle18"/>
          <w:sz w:val="26"/>
          <w:szCs w:val="26"/>
        </w:rPr>
        <w:t>стимулировать повышение квалификации</w:t>
      </w:r>
      <w:r w:rsidR="0013551E" w:rsidRPr="00DC3DE4">
        <w:rPr>
          <w:rStyle w:val="FontStyle18"/>
          <w:sz w:val="26"/>
          <w:szCs w:val="26"/>
        </w:rPr>
        <w:t xml:space="preserve"> педагогов</w:t>
      </w:r>
      <w:r w:rsidRPr="00DC3DE4">
        <w:rPr>
          <w:rStyle w:val="FontStyle18"/>
          <w:sz w:val="26"/>
          <w:szCs w:val="26"/>
        </w:rPr>
        <w:t xml:space="preserve">  по данному вопросу.</w:t>
      </w:r>
    </w:p>
    <w:p w:rsidR="005262E7" w:rsidRPr="00DC3DE4" w:rsidRDefault="005262E7" w:rsidP="005262E7">
      <w:pPr>
        <w:ind w:right="-31" w:firstLine="706"/>
        <w:jc w:val="both"/>
        <w:rPr>
          <w:rStyle w:val="FontStyle18"/>
          <w:sz w:val="26"/>
          <w:szCs w:val="26"/>
        </w:rPr>
      </w:pPr>
      <w:r w:rsidRPr="00DC3DE4">
        <w:rPr>
          <w:rStyle w:val="FontStyle18"/>
          <w:sz w:val="26"/>
          <w:szCs w:val="26"/>
        </w:rPr>
        <w:t xml:space="preserve">Так как основной задачей которая ставится перед педагогическими коллективами является сохранение и укрепление физического и психического здоровья воспитанников, а особенности нашего региона приводят к дефициту двигательной активности, а следовательно к ослаблению защитных сил организма коллективом детского сада решено одной из задач на </w:t>
      </w:r>
      <w:r w:rsidRPr="00DC3DE4">
        <w:rPr>
          <w:rStyle w:val="FontStyle18"/>
          <w:sz w:val="26"/>
          <w:szCs w:val="26"/>
        </w:rPr>
        <w:lastRenderedPageBreak/>
        <w:t xml:space="preserve">учебный год взять </w:t>
      </w:r>
      <w:r w:rsidRPr="00DC3DE4">
        <w:rPr>
          <w:sz w:val="26"/>
          <w:szCs w:val="26"/>
        </w:rPr>
        <w:t>совершенствование и укрепление здоровья воспитанников через сложившуюся в учреждении систему физкультурно-оздоровительной работы и закаливающие мероприятия.</w:t>
      </w:r>
    </w:p>
    <w:p w:rsidR="00C04D64" w:rsidRPr="00DC3DE4" w:rsidRDefault="00571E0A" w:rsidP="00571E0A">
      <w:pPr>
        <w:ind w:right="-31" w:firstLine="706"/>
        <w:jc w:val="both"/>
        <w:rPr>
          <w:sz w:val="26"/>
          <w:szCs w:val="26"/>
        </w:rPr>
      </w:pPr>
      <w:r w:rsidRPr="00DC3DE4">
        <w:rPr>
          <w:rStyle w:val="FontStyle18"/>
          <w:sz w:val="26"/>
          <w:szCs w:val="26"/>
        </w:rPr>
        <w:t xml:space="preserve"> </w:t>
      </w:r>
      <w:r w:rsidR="0013551E" w:rsidRPr="00DC3DE4">
        <w:rPr>
          <w:rStyle w:val="FontStyle18"/>
          <w:sz w:val="26"/>
          <w:szCs w:val="26"/>
        </w:rPr>
        <w:t>Последнее время</w:t>
      </w:r>
      <w:r w:rsidR="00C04D64" w:rsidRPr="00DC3DE4">
        <w:rPr>
          <w:rStyle w:val="FontStyle18"/>
          <w:sz w:val="26"/>
          <w:szCs w:val="26"/>
        </w:rPr>
        <w:t xml:space="preserve"> патриотическое воспитание приобретает особую актуальность и значимость. </w:t>
      </w:r>
      <w:r w:rsidR="00C04D64" w:rsidRPr="00DC3DE4">
        <w:rPr>
          <w:sz w:val="26"/>
          <w:szCs w:val="26"/>
        </w:rPr>
        <w:t>У детей искажены представления о патриотизме, доброте, великодушии.</w:t>
      </w:r>
      <w:r w:rsidR="0013551E" w:rsidRPr="00DC3DE4">
        <w:rPr>
          <w:rStyle w:val="FontStyle18"/>
          <w:sz w:val="26"/>
          <w:szCs w:val="26"/>
        </w:rPr>
        <w:t xml:space="preserve"> </w:t>
      </w:r>
      <w:r w:rsidR="00C04D64" w:rsidRPr="00DC3DE4">
        <w:rPr>
          <w:rStyle w:val="FontStyle18"/>
          <w:sz w:val="26"/>
          <w:szCs w:val="26"/>
        </w:rPr>
        <w:t xml:space="preserve"> </w:t>
      </w:r>
      <w:r w:rsidR="00C04D64" w:rsidRPr="00DC3DE4">
        <w:rPr>
          <w:sz w:val="26"/>
          <w:szCs w:val="26"/>
        </w:rPr>
        <w:t xml:space="preserve">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 Понимая актуальность данной проблемы на современном этапе, </w:t>
      </w:r>
      <w:r w:rsidR="005262E7" w:rsidRPr="00DC3DE4">
        <w:rPr>
          <w:sz w:val="26"/>
          <w:szCs w:val="26"/>
        </w:rPr>
        <w:t xml:space="preserve">а так же </w:t>
      </w:r>
      <w:r w:rsidR="00DC3DE4" w:rsidRPr="00DC3DE4">
        <w:rPr>
          <w:sz w:val="26"/>
          <w:szCs w:val="26"/>
        </w:rPr>
        <w:t xml:space="preserve">проанализировав результаты мониторинга по патриотическому воспитанию и выявив недостаточность знаний  воспитанников о Родине в целом и о малой Родине в частности, </w:t>
      </w:r>
      <w:r w:rsidR="00C04D64" w:rsidRPr="00DC3DE4">
        <w:rPr>
          <w:sz w:val="26"/>
          <w:szCs w:val="26"/>
        </w:rPr>
        <w:t>коллектив детского сада решил направить одну из задач на патриотическое воспитание.</w:t>
      </w:r>
    </w:p>
    <w:p w:rsidR="005169E7" w:rsidRDefault="004759E8" w:rsidP="005262E7">
      <w:pPr>
        <w:pStyle w:val="Style3"/>
        <w:widowControl/>
        <w:spacing w:line="240" w:lineRule="auto"/>
        <w:ind w:firstLine="701"/>
        <w:rPr>
          <w:sz w:val="26"/>
          <w:szCs w:val="26"/>
        </w:rPr>
      </w:pPr>
      <w:r>
        <w:rPr>
          <w:rStyle w:val="FontStyle18"/>
          <w:sz w:val="26"/>
          <w:szCs w:val="26"/>
        </w:rPr>
        <w:t>Р</w:t>
      </w:r>
      <w:r w:rsidR="00A13D46" w:rsidRPr="00A13D46">
        <w:rPr>
          <w:rStyle w:val="FontStyle18"/>
          <w:sz w:val="26"/>
          <w:szCs w:val="26"/>
        </w:rPr>
        <w:t xml:space="preserve">еализацию </w:t>
      </w:r>
      <w:r w:rsidR="00C25024">
        <w:rPr>
          <w:rStyle w:val="FontStyle18"/>
          <w:sz w:val="26"/>
          <w:szCs w:val="26"/>
        </w:rPr>
        <w:t xml:space="preserve">годового </w:t>
      </w:r>
      <w:r w:rsidR="00A13D46" w:rsidRPr="00A13D46">
        <w:rPr>
          <w:rStyle w:val="FontStyle18"/>
          <w:sz w:val="26"/>
          <w:szCs w:val="26"/>
        </w:rPr>
        <w:t xml:space="preserve">плана и </w:t>
      </w:r>
      <w:r w:rsidR="00A13D46" w:rsidRPr="00A13D46">
        <w:rPr>
          <w:sz w:val="26"/>
          <w:szCs w:val="26"/>
        </w:rPr>
        <w:t>воспитательно-образовательную работу</w:t>
      </w:r>
      <w:r w:rsidR="00F14A28" w:rsidRPr="00F14A28">
        <w:rPr>
          <w:rStyle w:val="FontStyle18"/>
          <w:sz w:val="26"/>
          <w:szCs w:val="26"/>
        </w:rPr>
        <w:t xml:space="preserve"> </w:t>
      </w:r>
      <w:r w:rsidR="00F14A28">
        <w:rPr>
          <w:rStyle w:val="FontStyle18"/>
          <w:sz w:val="26"/>
          <w:szCs w:val="26"/>
        </w:rPr>
        <w:t>з</w:t>
      </w:r>
      <w:r w:rsidR="00387767">
        <w:rPr>
          <w:rStyle w:val="FontStyle18"/>
          <w:sz w:val="26"/>
          <w:szCs w:val="26"/>
        </w:rPr>
        <w:t>а 2022</w:t>
      </w:r>
      <w:r w:rsidR="00F14A28" w:rsidRPr="00A13D46">
        <w:rPr>
          <w:rStyle w:val="FontStyle18"/>
          <w:sz w:val="26"/>
          <w:szCs w:val="26"/>
        </w:rPr>
        <w:t xml:space="preserve"> - 20</w:t>
      </w:r>
      <w:r w:rsidR="00387767">
        <w:rPr>
          <w:rStyle w:val="FontStyle18"/>
          <w:sz w:val="26"/>
          <w:szCs w:val="26"/>
        </w:rPr>
        <w:t>23</w:t>
      </w:r>
      <w:r w:rsidR="00F14A28" w:rsidRPr="00A13D46">
        <w:rPr>
          <w:rStyle w:val="FontStyle18"/>
          <w:sz w:val="26"/>
          <w:szCs w:val="26"/>
        </w:rPr>
        <w:t xml:space="preserve"> учебный год</w:t>
      </w:r>
      <w:r w:rsidR="00F33D9A">
        <w:rPr>
          <w:sz w:val="26"/>
          <w:szCs w:val="26"/>
        </w:rPr>
        <w:t>,</w:t>
      </w:r>
      <w:r w:rsidR="00A13D46" w:rsidRPr="00A13D46">
        <w:rPr>
          <w:sz w:val="26"/>
          <w:szCs w:val="26"/>
        </w:rPr>
        <w:t xml:space="preserve"> считать удовлетворительной.</w:t>
      </w:r>
    </w:p>
    <w:p w:rsidR="00A72996" w:rsidRPr="00A13D46" w:rsidRDefault="00A72996" w:rsidP="005262E7">
      <w:pPr>
        <w:pStyle w:val="Style3"/>
        <w:widowControl/>
        <w:spacing w:line="240" w:lineRule="auto"/>
        <w:ind w:firstLine="701"/>
        <w:rPr>
          <w:rStyle w:val="FontStyle18"/>
          <w:sz w:val="26"/>
          <w:szCs w:val="26"/>
        </w:rPr>
      </w:pPr>
    </w:p>
    <w:p w:rsidR="00335980" w:rsidRDefault="00E75FCD" w:rsidP="000A15BC">
      <w:pPr>
        <w:ind w:firstLine="360"/>
        <w:jc w:val="both"/>
        <w:rPr>
          <w:iCs/>
          <w:sz w:val="26"/>
          <w:szCs w:val="26"/>
        </w:rPr>
      </w:pPr>
      <w:r w:rsidRPr="00E75FCD">
        <w:rPr>
          <w:b/>
          <w:sz w:val="26"/>
          <w:szCs w:val="26"/>
        </w:rPr>
        <w:t xml:space="preserve">Цель: </w:t>
      </w:r>
      <w:r w:rsidR="00335980" w:rsidRPr="00335980">
        <w:rPr>
          <w:iCs/>
          <w:sz w:val="26"/>
          <w:szCs w:val="26"/>
        </w:rPr>
        <w:t>начать работу по созданию единого образовательного пространства, направленного на повышение качества дошкольного образования, для формирования общей культуры личности детей, развития их социальных, нравственных, эстетических, интеллектуальных, физических качеств, инициативности и самостоятельности в соответствии с требованиями современной образовательной политики, социальными запросами, потребностями личности ребенка и с учетом социального заказа родителей</w:t>
      </w:r>
      <w:r w:rsidR="00335980">
        <w:rPr>
          <w:iCs/>
          <w:sz w:val="26"/>
          <w:szCs w:val="26"/>
        </w:rPr>
        <w:t>.</w:t>
      </w:r>
    </w:p>
    <w:p w:rsidR="00E75FCD" w:rsidRDefault="00E75FCD" w:rsidP="000A15BC">
      <w:pPr>
        <w:ind w:firstLine="360"/>
        <w:jc w:val="both"/>
        <w:rPr>
          <w:iCs/>
          <w:sz w:val="26"/>
          <w:szCs w:val="26"/>
        </w:rPr>
      </w:pPr>
    </w:p>
    <w:p w:rsidR="000A15BC" w:rsidRPr="00770100" w:rsidRDefault="00335980" w:rsidP="000A15BC">
      <w:pPr>
        <w:ind w:firstLine="360"/>
        <w:jc w:val="both"/>
        <w:rPr>
          <w:b/>
          <w:color w:val="17365D" w:themeColor="text2" w:themeShade="BF"/>
          <w:sz w:val="30"/>
          <w:szCs w:val="30"/>
          <w:u w:val="single"/>
        </w:rPr>
      </w:pPr>
      <w:r w:rsidRPr="00770100">
        <w:rPr>
          <w:b/>
          <w:color w:val="17365D" w:themeColor="text2" w:themeShade="BF"/>
          <w:sz w:val="30"/>
          <w:szCs w:val="30"/>
          <w:u w:val="single"/>
        </w:rPr>
        <w:t>О</w:t>
      </w:r>
      <w:r w:rsidR="000A15BC" w:rsidRPr="00770100">
        <w:rPr>
          <w:b/>
          <w:color w:val="17365D" w:themeColor="text2" w:themeShade="BF"/>
          <w:sz w:val="30"/>
          <w:szCs w:val="30"/>
          <w:u w:val="single"/>
        </w:rPr>
        <w:t>предели</w:t>
      </w:r>
      <w:r w:rsidR="00A13D46" w:rsidRPr="00770100">
        <w:rPr>
          <w:b/>
          <w:color w:val="17365D" w:themeColor="text2" w:themeShade="BF"/>
          <w:sz w:val="30"/>
          <w:szCs w:val="30"/>
          <w:u w:val="single"/>
        </w:rPr>
        <w:t>ть</w:t>
      </w:r>
      <w:r w:rsidR="000A15BC" w:rsidRPr="00770100">
        <w:rPr>
          <w:b/>
          <w:color w:val="17365D" w:themeColor="text2" w:themeShade="BF"/>
          <w:sz w:val="30"/>
          <w:szCs w:val="30"/>
          <w:u w:val="single"/>
        </w:rPr>
        <w:t xml:space="preserve"> задачи на </w:t>
      </w:r>
      <w:r w:rsidR="00A13D46" w:rsidRPr="00770100">
        <w:rPr>
          <w:b/>
          <w:color w:val="17365D" w:themeColor="text2" w:themeShade="BF"/>
          <w:sz w:val="30"/>
          <w:szCs w:val="30"/>
          <w:u w:val="single"/>
        </w:rPr>
        <w:t>20</w:t>
      </w:r>
      <w:r w:rsidR="004234EA" w:rsidRPr="00770100">
        <w:rPr>
          <w:b/>
          <w:color w:val="17365D" w:themeColor="text2" w:themeShade="BF"/>
          <w:sz w:val="30"/>
          <w:szCs w:val="30"/>
          <w:u w:val="single"/>
        </w:rPr>
        <w:t>23</w:t>
      </w:r>
      <w:r w:rsidR="00A13D46" w:rsidRPr="00770100">
        <w:rPr>
          <w:b/>
          <w:color w:val="17365D" w:themeColor="text2" w:themeShade="BF"/>
          <w:sz w:val="30"/>
          <w:szCs w:val="30"/>
          <w:u w:val="single"/>
        </w:rPr>
        <w:t>-202</w:t>
      </w:r>
      <w:r w:rsidR="004234EA" w:rsidRPr="00770100">
        <w:rPr>
          <w:b/>
          <w:color w:val="17365D" w:themeColor="text2" w:themeShade="BF"/>
          <w:sz w:val="30"/>
          <w:szCs w:val="30"/>
          <w:u w:val="single"/>
        </w:rPr>
        <w:t>4</w:t>
      </w:r>
      <w:r w:rsidR="00F33D9A" w:rsidRPr="00770100">
        <w:rPr>
          <w:b/>
          <w:color w:val="17365D" w:themeColor="text2" w:themeShade="BF"/>
          <w:sz w:val="30"/>
          <w:szCs w:val="30"/>
          <w:u w:val="single"/>
        </w:rPr>
        <w:t xml:space="preserve"> </w:t>
      </w:r>
      <w:r w:rsidR="000A15BC" w:rsidRPr="00770100">
        <w:rPr>
          <w:b/>
          <w:color w:val="17365D" w:themeColor="text2" w:themeShade="BF"/>
          <w:sz w:val="30"/>
          <w:szCs w:val="30"/>
          <w:u w:val="single"/>
        </w:rPr>
        <w:t>учебный год:</w:t>
      </w:r>
    </w:p>
    <w:p w:rsidR="003D7D40" w:rsidRPr="00770100" w:rsidRDefault="003D7D40" w:rsidP="000A15BC">
      <w:pPr>
        <w:ind w:firstLine="360"/>
        <w:jc w:val="both"/>
        <w:rPr>
          <w:color w:val="17365D" w:themeColor="text2" w:themeShade="BF"/>
          <w:sz w:val="26"/>
          <w:szCs w:val="26"/>
        </w:rPr>
      </w:pPr>
    </w:p>
    <w:p w:rsidR="003D7D40" w:rsidRPr="00770100" w:rsidRDefault="00E75FCD" w:rsidP="00E75FCD">
      <w:pPr>
        <w:tabs>
          <w:tab w:val="num" w:pos="720"/>
        </w:tabs>
        <w:spacing w:after="200" w:line="276" w:lineRule="auto"/>
        <w:rPr>
          <w:b/>
          <w:i/>
          <w:color w:val="0070C0"/>
          <w:sz w:val="30"/>
          <w:szCs w:val="30"/>
        </w:rPr>
      </w:pPr>
      <w:r w:rsidRPr="00770100">
        <w:rPr>
          <w:b/>
          <w:i/>
          <w:color w:val="0070C0"/>
          <w:sz w:val="30"/>
          <w:szCs w:val="30"/>
        </w:rPr>
        <w:t>1. Обеспечить методическое сопровождение педагогов по реализации воспитательно-образовательного процесса с учетом ФОП ДО; обеспечить условия для повышения компетенций педагогов в вопросах применения ФОП ДО;</w:t>
      </w:r>
    </w:p>
    <w:p w:rsidR="003D7D40" w:rsidRPr="00770100" w:rsidRDefault="003D7D40" w:rsidP="003D7D40">
      <w:pPr>
        <w:rPr>
          <w:b/>
          <w:i/>
          <w:color w:val="0070C0"/>
          <w:sz w:val="30"/>
          <w:szCs w:val="30"/>
          <w:shd w:val="clear" w:color="auto" w:fill="FFFFFF"/>
        </w:rPr>
      </w:pPr>
      <w:r w:rsidRPr="00770100">
        <w:rPr>
          <w:b/>
          <w:i/>
          <w:color w:val="0070C0"/>
          <w:sz w:val="30"/>
          <w:szCs w:val="30"/>
        </w:rPr>
        <w:t xml:space="preserve">2. </w:t>
      </w:r>
      <w:r w:rsidRPr="00770100">
        <w:rPr>
          <w:b/>
          <w:i/>
          <w:color w:val="0070C0"/>
          <w:sz w:val="30"/>
          <w:szCs w:val="30"/>
          <w:shd w:val="clear" w:color="auto" w:fill="FFFFFF"/>
        </w:rPr>
        <w:t xml:space="preserve"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</w:t>
      </w:r>
      <w:r w:rsidR="00925822" w:rsidRPr="00770100">
        <w:rPr>
          <w:b/>
          <w:i/>
          <w:color w:val="0070C0"/>
          <w:sz w:val="30"/>
          <w:szCs w:val="30"/>
          <w:shd w:val="clear" w:color="auto" w:fill="FFFFFF"/>
        </w:rPr>
        <w:t>наследия большой и малой родины.</w:t>
      </w:r>
    </w:p>
    <w:p w:rsidR="003D7D40" w:rsidRPr="003D7D40" w:rsidRDefault="003D7D40" w:rsidP="003D7D40">
      <w:pPr>
        <w:rPr>
          <w:b/>
          <w:sz w:val="28"/>
          <w:szCs w:val="28"/>
        </w:rPr>
      </w:pPr>
      <w:r w:rsidRPr="003D7D40">
        <w:rPr>
          <w:b/>
          <w:color w:val="222222"/>
          <w:sz w:val="28"/>
          <w:szCs w:val="28"/>
        </w:rPr>
        <w:br/>
      </w:r>
    </w:p>
    <w:p w:rsidR="006A1C85" w:rsidRPr="003D7D40" w:rsidRDefault="00E75FCD" w:rsidP="00961F37">
      <w:pPr>
        <w:tabs>
          <w:tab w:val="num" w:pos="720"/>
        </w:tabs>
        <w:spacing w:after="200" w:line="276" w:lineRule="auto"/>
        <w:rPr>
          <w:b/>
          <w:sz w:val="28"/>
          <w:szCs w:val="28"/>
        </w:rPr>
      </w:pPr>
      <w:r w:rsidRPr="00E75FCD">
        <w:rPr>
          <w:b/>
          <w:sz w:val="28"/>
          <w:szCs w:val="28"/>
        </w:rPr>
        <w:br/>
      </w:r>
    </w:p>
    <w:tbl>
      <w:tblPr>
        <w:tblW w:w="1570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735"/>
        <w:gridCol w:w="283"/>
        <w:gridCol w:w="142"/>
        <w:gridCol w:w="142"/>
        <w:gridCol w:w="142"/>
        <w:gridCol w:w="358"/>
        <w:gridCol w:w="209"/>
        <w:gridCol w:w="283"/>
        <w:gridCol w:w="34"/>
        <w:gridCol w:w="250"/>
        <w:gridCol w:w="141"/>
        <w:gridCol w:w="2410"/>
        <w:gridCol w:w="142"/>
        <w:gridCol w:w="425"/>
        <w:gridCol w:w="34"/>
        <w:gridCol w:w="250"/>
        <w:gridCol w:w="141"/>
        <w:gridCol w:w="851"/>
        <w:gridCol w:w="142"/>
        <w:gridCol w:w="283"/>
        <w:gridCol w:w="212"/>
        <w:gridCol w:w="72"/>
        <w:gridCol w:w="141"/>
        <w:gridCol w:w="34"/>
        <w:gridCol w:w="108"/>
        <w:gridCol w:w="1559"/>
        <w:gridCol w:w="24"/>
        <w:gridCol w:w="35"/>
        <w:gridCol w:w="7"/>
        <w:gridCol w:w="12"/>
        <w:gridCol w:w="7"/>
        <w:gridCol w:w="57"/>
        <w:gridCol w:w="142"/>
        <w:gridCol w:w="2126"/>
        <w:gridCol w:w="142"/>
        <w:gridCol w:w="1134"/>
      </w:tblGrid>
      <w:tr w:rsidR="00961F37" w:rsidRPr="00D53585" w:rsidTr="00B82295">
        <w:trPr>
          <w:cantSplit/>
          <w:trHeight w:val="693"/>
        </w:trPr>
        <w:tc>
          <w:tcPr>
            <w:tcW w:w="15701" w:type="dxa"/>
            <w:gridSpan w:val="37"/>
            <w:shd w:val="clear" w:color="auto" w:fill="auto"/>
            <w:vAlign w:val="center"/>
          </w:tcPr>
          <w:p w:rsidR="00961F37" w:rsidRPr="005169E7" w:rsidRDefault="00961F37" w:rsidP="00C110C1">
            <w:pPr>
              <w:jc w:val="center"/>
              <w:rPr>
                <w:b/>
                <w:sz w:val="40"/>
                <w:szCs w:val="40"/>
              </w:rPr>
            </w:pPr>
            <w:r w:rsidRPr="005169E7">
              <w:rPr>
                <w:b/>
                <w:sz w:val="40"/>
                <w:szCs w:val="40"/>
              </w:rPr>
              <w:lastRenderedPageBreak/>
              <w:t>План реализации годовых задач</w:t>
            </w:r>
          </w:p>
        </w:tc>
      </w:tr>
      <w:tr w:rsidR="00961F37" w:rsidRPr="00D53585" w:rsidTr="00B82295">
        <w:trPr>
          <w:cantSplit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961F37" w:rsidRPr="00D53585" w:rsidRDefault="00961F37" w:rsidP="00C110C1">
            <w:pPr>
              <w:jc w:val="center"/>
              <w:rPr>
                <w:b/>
              </w:rPr>
            </w:pPr>
            <w:r w:rsidRPr="00D53585">
              <w:rPr>
                <w:b/>
              </w:rPr>
              <w:t>Месяц</w:t>
            </w:r>
          </w:p>
        </w:tc>
        <w:tc>
          <w:tcPr>
            <w:tcW w:w="10523" w:type="dxa"/>
            <w:gridSpan w:val="26"/>
            <w:shd w:val="clear" w:color="auto" w:fill="D9D9D9" w:themeFill="background1" w:themeFillShade="D9"/>
            <w:vAlign w:val="center"/>
          </w:tcPr>
          <w:p w:rsidR="00961F37" w:rsidRPr="00D53585" w:rsidRDefault="00961F37" w:rsidP="00C110C1">
            <w:pPr>
              <w:jc w:val="center"/>
              <w:rPr>
                <w:b/>
              </w:rPr>
            </w:pPr>
            <w:r w:rsidRPr="00D53585">
              <w:rPr>
                <w:b/>
              </w:rPr>
              <w:t>Вид деятельности</w:t>
            </w:r>
          </w:p>
        </w:tc>
        <w:tc>
          <w:tcPr>
            <w:tcW w:w="2552" w:type="dxa"/>
            <w:gridSpan w:val="9"/>
            <w:shd w:val="clear" w:color="auto" w:fill="D9D9D9" w:themeFill="background1" w:themeFillShade="D9"/>
            <w:vAlign w:val="center"/>
          </w:tcPr>
          <w:p w:rsidR="00961F37" w:rsidRPr="00D53585" w:rsidRDefault="00961F37" w:rsidP="00C110C1">
            <w:pPr>
              <w:jc w:val="center"/>
              <w:rPr>
                <w:b/>
              </w:rPr>
            </w:pPr>
            <w:r w:rsidRPr="00D53585">
              <w:rPr>
                <w:b/>
              </w:rPr>
              <w:t>Ответственный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1F37" w:rsidRPr="00D53585" w:rsidRDefault="00961F37" w:rsidP="00C110C1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961F37" w:rsidRPr="00203BBF" w:rsidTr="00203BBF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  <w:vAlign w:val="center"/>
          </w:tcPr>
          <w:p w:rsidR="00961F37" w:rsidRPr="00203BBF" w:rsidRDefault="00961F37" w:rsidP="00203BBF">
            <w:pPr>
              <w:ind w:left="113" w:right="113"/>
              <w:jc w:val="center"/>
              <w:rPr>
                <w:b/>
                <w:color w:val="31849B" w:themeColor="accent5" w:themeShade="BF"/>
                <w:sz w:val="32"/>
                <w:szCs w:val="32"/>
              </w:rPr>
            </w:pPr>
          </w:p>
          <w:p w:rsidR="00961F37" w:rsidRPr="00C23D1F" w:rsidRDefault="00961F37" w:rsidP="00203BBF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  <w:u w:val="single"/>
              </w:rPr>
            </w:pPr>
            <w:r w:rsidRPr="00C23D1F">
              <w:rPr>
                <w:b/>
                <w:color w:val="31849B" w:themeColor="accent5" w:themeShade="BF"/>
                <w:sz w:val="36"/>
                <w:szCs w:val="36"/>
                <w:u w:val="single"/>
              </w:rPr>
              <w:t>СЕНТЯБРЬ</w:t>
            </w: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961F37" w:rsidRPr="00203BBF" w:rsidRDefault="00961F37" w:rsidP="00C110C1">
            <w:pPr>
              <w:ind w:left="720"/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Организационно-методическая деятельность</w:t>
            </w:r>
          </w:p>
        </w:tc>
      </w:tr>
      <w:tr w:rsidR="00961F37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961F37" w:rsidRPr="00203BBF" w:rsidRDefault="00961F37" w:rsidP="00C110C1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961F37" w:rsidRPr="00203BBF" w:rsidRDefault="00961F37" w:rsidP="00C110C1">
            <w:pPr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Деятельность психолого-медико-педа</w:t>
            </w:r>
            <w:r w:rsidR="00C110C1" w:rsidRPr="00203BBF">
              <w:rPr>
                <w:b/>
                <w:i/>
                <w:color w:val="31849B" w:themeColor="accent5" w:themeShade="BF"/>
              </w:rPr>
              <w:t>гогического консилиума (далее П</w:t>
            </w:r>
            <w:r w:rsidRPr="00203BBF">
              <w:rPr>
                <w:b/>
                <w:i/>
                <w:color w:val="31849B" w:themeColor="accent5" w:themeShade="BF"/>
              </w:rPr>
              <w:t>Пк)</w:t>
            </w:r>
          </w:p>
        </w:tc>
      </w:tr>
      <w:tr w:rsidR="00961F37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961F37" w:rsidRPr="00203BBF" w:rsidRDefault="00961F37" w:rsidP="00C110C1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961F37" w:rsidRPr="00203BBF" w:rsidRDefault="00961F37" w:rsidP="00961F37">
            <w:pPr>
              <w:jc w:val="both"/>
            </w:pPr>
            <w:r w:rsidRPr="00203BBF">
              <w:rPr>
                <w:i/>
              </w:rPr>
              <w:t>Установочное заседание</w:t>
            </w:r>
          </w:p>
          <w:p w:rsidR="00961F37" w:rsidRPr="00203BBF" w:rsidRDefault="00961F37" w:rsidP="00961F37">
            <w:pPr>
              <w:numPr>
                <w:ilvl w:val="0"/>
                <w:numId w:val="6"/>
              </w:numPr>
              <w:jc w:val="both"/>
            </w:pPr>
            <w:r w:rsidRPr="00203BBF">
              <w:t>Обсуждение плана работы ППК.</w:t>
            </w:r>
          </w:p>
          <w:p w:rsidR="00961F37" w:rsidRPr="00203BBF" w:rsidRDefault="00961F37" w:rsidP="00961F37">
            <w:pPr>
              <w:numPr>
                <w:ilvl w:val="0"/>
                <w:numId w:val="6"/>
              </w:numPr>
              <w:jc w:val="both"/>
            </w:pPr>
            <w:r w:rsidRPr="00203BBF">
              <w:t>Информация о составе ППК</w:t>
            </w:r>
          </w:p>
          <w:p w:rsidR="00961F37" w:rsidRPr="00203BBF" w:rsidRDefault="00961F37" w:rsidP="00961F37">
            <w:pPr>
              <w:numPr>
                <w:ilvl w:val="0"/>
                <w:numId w:val="6"/>
              </w:numPr>
              <w:jc w:val="both"/>
            </w:pPr>
            <w:r w:rsidRPr="00203BBF">
              <w:t>Оценка динамики развития обучающихся, корректировка действ</w:t>
            </w:r>
            <w:r w:rsidR="00BA0254">
              <w:t xml:space="preserve">ующих АОП, ИОМ при реализации  </w:t>
            </w:r>
            <w:r w:rsidRPr="00203BBF">
              <w:t>ОП для детей, имеющих особые образовательные потребности;</w:t>
            </w:r>
          </w:p>
          <w:p w:rsidR="00961F37" w:rsidRPr="00203BBF" w:rsidRDefault="00961F37" w:rsidP="00961F37">
            <w:pPr>
              <w:numPr>
                <w:ilvl w:val="0"/>
                <w:numId w:val="6"/>
              </w:numPr>
              <w:jc w:val="both"/>
            </w:pPr>
            <w:r w:rsidRPr="00203BBF">
              <w:t>Утверждение АОП для детей с ОВЗ, детей-инвалидов в соответствии с рекомендациями ТПМПК;</w:t>
            </w:r>
          </w:p>
          <w:p w:rsidR="00961F37" w:rsidRPr="00203BBF" w:rsidRDefault="00961F37" w:rsidP="00961F37">
            <w:pPr>
              <w:pStyle w:val="a5"/>
              <w:numPr>
                <w:ilvl w:val="0"/>
                <w:numId w:val="6"/>
              </w:numPr>
              <w:rPr>
                <w:i/>
              </w:rPr>
            </w:pPr>
            <w:r w:rsidRPr="00203BBF">
              <w:t>Принятие решений о разработке и утверждению ИОМ для детей с особыми образовательными потребностями.</w:t>
            </w:r>
          </w:p>
          <w:p w:rsidR="00961F37" w:rsidRPr="00203BBF" w:rsidRDefault="00961F37" w:rsidP="00961F37">
            <w:pPr>
              <w:pStyle w:val="a5"/>
              <w:numPr>
                <w:ilvl w:val="0"/>
                <w:numId w:val="6"/>
              </w:numPr>
              <w:rPr>
                <w:i/>
              </w:rPr>
            </w:pPr>
            <w:r w:rsidRPr="00203BBF">
              <w:t>Утверждение предварительного списка детей, которым рекомендовано прохождение ППК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961F37" w:rsidRPr="00203BBF" w:rsidRDefault="00C110C1" w:rsidP="00C110C1">
            <w:pPr>
              <w:jc w:val="both"/>
            </w:pPr>
            <w:r w:rsidRPr="00203BBF">
              <w:t xml:space="preserve">Н.Ю. </w:t>
            </w:r>
            <w:r w:rsidR="005169E7" w:rsidRPr="00203BBF">
              <w:t>Кузнецова</w:t>
            </w:r>
            <w:r w:rsidR="00961F37" w:rsidRPr="00203BBF">
              <w:t xml:space="preserve"> </w:t>
            </w:r>
            <w:r w:rsidR="005B71A0" w:rsidRPr="00203BBF">
              <w:t>старший воспитатель</w:t>
            </w:r>
            <w:r w:rsidRPr="00203BBF">
              <w:t>,</w:t>
            </w:r>
          </w:p>
          <w:p w:rsidR="00961F37" w:rsidRPr="00203BBF" w:rsidRDefault="00C110C1" w:rsidP="00C110C1">
            <w:pPr>
              <w:jc w:val="both"/>
            </w:pPr>
            <w:r w:rsidRPr="00203BBF">
              <w:t>Члены ППк</w:t>
            </w:r>
          </w:p>
        </w:tc>
        <w:tc>
          <w:tcPr>
            <w:tcW w:w="1134" w:type="dxa"/>
            <w:shd w:val="clear" w:color="auto" w:fill="auto"/>
          </w:tcPr>
          <w:p w:rsidR="00961F37" w:rsidRPr="00203BBF" w:rsidRDefault="001A4954" w:rsidP="001A4954">
            <w:pPr>
              <w:ind w:left="-74"/>
            </w:pPr>
            <w:r w:rsidRPr="00203BBF">
              <w:t>В течении месяца</w:t>
            </w:r>
          </w:p>
        </w:tc>
      </w:tr>
      <w:tr w:rsidR="00961F37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961F37" w:rsidRPr="00203BBF" w:rsidRDefault="00961F37" w:rsidP="00C110C1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961F37" w:rsidRPr="00203BBF" w:rsidRDefault="00961F37" w:rsidP="00C110C1">
            <w:pPr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Подготовка к аттестации педагогических работников</w:t>
            </w:r>
          </w:p>
        </w:tc>
      </w:tr>
      <w:tr w:rsidR="00961F37" w:rsidRPr="00203BBF" w:rsidTr="00B82295">
        <w:trPr>
          <w:cantSplit/>
          <w:trHeight w:val="1134"/>
        </w:trPr>
        <w:tc>
          <w:tcPr>
            <w:tcW w:w="1492" w:type="dxa"/>
            <w:vMerge/>
            <w:shd w:val="clear" w:color="auto" w:fill="auto"/>
          </w:tcPr>
          <w:p w:rsidR="00961F37" w:rsidRPr="00203BBF" w:rsidRDefault="00961F37" w:rsidP="00C110C1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961F37" w:rsidRPr="00203BBF" w:rsidRDefault="00961F37" w:rsidP="00C110C1">
            <w:pPr>
              <w:pStyle w:val="a5"/>
              <w:numPr>
                <w:ilvl w:val="0"/>
                <w:numId w:val="19"/>
              </w:numPr>
              <w:jc w:val="both"/>
            </w:pPr>
            <w:r w:rsidRPr="00203BBF">
              <w:t>Извещение педагогов планирующих аттестоваться на соответствие занимаемой должности, первую и высшую к</w:t>
            </w:r>
            <w:r w:rsidR="00C110C1" w:rsidRPr="00203BBF">
              <w:t>ва</w:t>
            </w:r>
            <w:r w:rsidR="005B71A0" w:rsidRPr="00203BBF">
              <w:t>лификационную категорию в 2023-2024</w:t>
            </w:r>
            <w:r w:rsidRPr="00203BBF">
              <w:t xml:space="preserve"> учебном году о сроках прохождения аттестации. Оказание помощи в подготовке аттестационных материалов.</w:t>
            </w:r>
          </w:p>
          <w:p w:rsidR="00961F37" w:rsidRPr="00203BBF" w:rsidRDefault="00961F37" w:rsidP="00C110C1">
            <w:pPr>
              <w:pStyle w:val="a5"/>
              <w:numPr>
                <w:ilvl w:val="0"/>
                <w:numId w:val="19"/>
              </w:numPr>
              <w:jc w:val="both"/>
              <w:rPr>
                <w:i/>
                <w:color w:val="0000FF"/>
              </w:rPr>
            </w:pPr>
            <w:r w:rsidRPr="00203BBF">
              <w:t>Персональный контроль в рамках аттестации.</w:t>
            </w:r>
          </w:p>
          <w:p w:rsidR="00961F37" w:rsidRPr="00203BBF" w:rsidRDefault="00961F37" w:rsidP="00C110C1">
            <w:pPr>
              <w:pStyle w:val="a5"/>
              <w:numPr>
                <w:ilvl w:val="0"/>
                <w:numId w:val="19"/>
              </w:numPr>
              <w:jc w:val="both"/>
            </w:pPr>
            <w:r w:rsidRPr="00203BBF">
              <w:t>Проверка перспективных и календарных планов, просмотр организации воспитательно-образовательной деятельности.</w:t>
            </w:r>
          </w:p>
          <w:p w:rsidR="00111EC7" w:rsidRPr="00203BBF" w:rsidRDefault="00111EC7" w:rsidP="00111EC7">
            <w:pPr>
              <w:jc w:val="both"/>
            </w:pPr>
            <w:r w:rsidRPr="00203BBF">
              <w:t>Заседание рабочей группы.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961F37" w:rsidRPr="00203BBF" w:rsidRDefault="00C110C1" w:rsidP="005169E7">
            <w:pPr>
              <w:jc w:val="both"/>
            </w:pPr>
            <w:r w:rsidRPr="00203BBF">
              <w:t xml:space="preserve">Н.Ю. </w:t>
            </w:r>
            <w:r w:rsidR="005169E7" w:rsidRPr="00203BBF">
              <w:t>Кузнецова</w:t>
            </w:r>
            <w:r w:rsidRPr="00203BBF">
              <w:t xml:space="preserve"> зам.</w:t>
            </w:r>
            <w:r w:rsidR="005169E7" w:rsidRPr="00203BBF">
              <w:t xml:space="preserve"> </w:t>
            </w:r>
            <w:r w:rsidR="005B71A0" w:rsidRPr="00203BBF">
              <w:t>старший воспитатель</w:t>
            </w:r>
          </w:p>
        </w:tc>
        <w:tc>
          <w:tcPr>
            <w:tcW w:w="1134" w:type="dxa"/>
            <w:shd w:val="clear" w:color="auto" w:fill="auto"/>
          </w:tcPr>
          <w:p w:rsidR="00961F37" w:rsidRPr="00203BBF" w:rsidRDefault="00C110C1" w:rsidP="00C110C1">
            <w:r w:rsidRPr="00203BBF">
              <w:t>В течении года</w:t>
            </w:r>
          </w:p>
        </w:tc>
      </w:tr>
      <w:tr w:rsidR="00CE4E0B" w:rsidRPr="00203BBF" w:rsidTr="00CE4E0B">
        <w:trPr>
          <w:cantSplit/>
          <w:trHeight w:val="650"/>
        </w:trPr>
        <w:tc>
          <w:tcPr>
            <w:tcW w:w="1492" w:type="dxa"/>
            <w:vMerge/>
            <w:shd w:val="clear" w:color="auto" w:fill="auto"/>
          </w:tcPr>
          <w:p w:rsidR="00CE4E0B" w:rsidRPr="00203BBF" w:rsidRDefault="00CE4E0B" w:rsidP="00C110C1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CE4E0B" w:rsidRPr="00203BBF" w:rsidRDefault="00CE4E0B" w:rsidP="00CE4E0B">
            <w:pPr>
              <w:jc w:val="both"/>
            </w:pPr>
            <w:r w:rsidRPr="00203BBF">
              <w:t>Индивидуальные консультации с аттестующимися педагогами на соответствие должности по процедуре аттестационных испытаний:Анфимова Т.В., Голоева Д.М., Тихонова Я.Б.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CE4E0B" w:rsidRPr="00203BBF" w:rsidRDefault="00CE4E0B" w:rsidP="005169E7">
            <w:pPr>
              <w:jc w:val="both"/>
            </w:pPr>
            <w:r w:rsidRPr="00203BBF">
              <w:t>Н.Ю. Кузнецова зам. старший воспитатель</w:t>
            </w:r>
          </w:p>
        </w:tc>
        <w:tc>
          <w:tcPr>
            <w:tcW w:w="1134" w:type="dxa"/>
            <w:shd w:val="clear" w:color="auto" w:fill="auto"/>
          </w:tcPr>
          <w:p w:rsidR="00CE4E0B" w:rsidRPr="00203BBF" w:rsidRDefault="00CE4E0B" w:rsidP="00C110C1"/>
        </w:tc>
      </w:tr>
      <w:tr w:rsidR="00961F37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961F37" w:rsidRPr="00203BBF" w:rsidRDefault="00961F37" w:rsidP="00C110C1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961F37" w:rsidRPr="00203BBF" w:rsidRDefault="00961F37" w:rsidP="00C110C1">
            <w:pPr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Организационно - методические мероприятия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pPr>
              <w:autoSpaceDE w:val="0"/>
              <w:autoSpaceDN w:val="0"/>
              <w:adjustRightInd w:val="0"/>
              <w:rPr>
                <w:b/>
              </w:rPr>
            </w:pPr>
            <w:r w:rsidRPr="00203BBF">
              <w:rPr>
                <w:b/>
                <w:bCs/>
              </w:rPr>
              <w:t>Педагогический совет № 1 (установочный):</w:t>
            </w:r>
          </w:p>
          <w:p w:rsidR="00FF5105" w:rsidRPr="00203BBF" w:rsidRDefault="00FF5105" w:rsidP="00FF5105">
            <w:r w:rsidRPr="00203BBF">
              <w:rPr>
                <w:bCs/>
              </w:rPr>
              <w:t>-</w:t>
            </w:r>
            <w:r w:rsidRPr="00203BBF">
              <w:t xml:space="preserve"> обсуждение ОП в соответствии с ФОП,  обсуждение планирования образовательной деятельности, кружковой  работы, планов по разработке и реализации ИОМ на  2023-2024 учебный год. 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FF5105" w:rsidRPr="00203BBF" w:rsidRDefault="00FF5105" w:rsidP="00FF5105">
            <w:pPr>
              <w:jc w:val="both"/>
            </w:pPr>
            <w:r w:rsidRPr="00203BBF">
              <w:t>Н.Ю. Кузнецова старший воспитатель</w:t>
            </w:r>
          </w:p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-108"/>
              <w:jc w:val="center"/>
              <w:rPr>
                <w:b/>
                <w:color w:val="17365D" w:themeColor="text2" w:themeShade="BF"/>
              </w:rPr>
            </w:pPr>
            <w:r w:rsidRPr="00203BBF">
              <w:rPr>
                <w:color w:val="17365D" w:themeColor="text2" w:themeShade="BF"/>
              </w:rPr>
              <w:t>3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pPr>
              <w:autoSpaceDE w:val="0"/>
              <w:autoSpaceDN w:val="0"/>
              <w:adjustRightInd w:val="0"/>
              <w:rPr>
                <w:bCs/>
              </w:rPr>
            </w:pPr>
            <w:r w:rsidRPr="00203BBF">
              <w:rPr>
                <w:bCs/>
              </w:rPr>
              <w:t>Организационное собрание с наставниками и наставляемыми. Определение перспектив рабоны на 2023-2024 учебный год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FF5105" w:rsidRPr="00203BBF" w:rsidRDefault="00FF5105" w:rsidP="00FF5105">
            <w:pPr>
              <w:jc w:val="both"/>
            </w:pPr>
            <w:r w:rsidRPr="00203BBF">
              <w:t>Н.Ю. Кузнецова старший воспитатель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-108"/>
              <w:jc w:val="center"/>
              <w:rPr>
                <w:color w:val="17365D" w:themeColor="text2" w:themeShade="BF"/>
              </w:rPr>
            </w:pPr>
            <w:r w:rsidRPr="00203BBF">
              <w:rPr>
                <w:color w:val="17365D" w:themeColor="text2" w:themeShade="BF"/>
              </w:rPr>
              <w:t>3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Деятельность службы профилактики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r w:rsidRPr="00203BBF">
              <w:t xml:space="preserve">Первичное заседание 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13"/>
              </w:numPr>
            </w:pPr>
            <w:r w:rsidRPr="00203BBF">
              <w:t>Утверждение состава Службы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13"/>
              </w:numPr>
              <w:rPr>
                <w:i/>
                <w:color w:val="0000FF"/>
              </w:rPr>
            </w:pPr>
            <w:r w:rsidRPr="00203BBF">
              <w:t>Утверждение плана работы Службы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FF5105" w:rsidRPr="00203BBF" w:rsidRDefault="00FF5105" w:rsidP="00FF5105">
            <w:pPr>
              <w:jc w:val="both"/>
            </w:pPr>
            <w:r w:rsidRPr="00203BBF">
              <w:t>Н.Ю. Кузнецова старший воспитатель</w:t>
            </w:r>
          </w:p>
          <w:p w:rsidR="00FF5105" w:rsidRPr="00203BBF" w:rsidRDefault="00FF5105" w:rsidP="00FF5105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r w:rsidRPr="00203BBF">
              <w:t>4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r w:rsidRPr="00203BBF">
              <w:t>- оформление социальных паспортов воспитанников и социального паспорта группы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pPr>
              <w:rPr>
                <w:color w:val="0000FF"/>
              </w:rPr>
            </w:pPr>
            <w:r w:rsidRPr="00203BBF">
              <w:t>«Путешествие в страну знаний»- познавательно-игровая викторина  для детей старших, подготовительных групп, ГКН ТНР с элементами ПДД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r w:rsidRPr="00203BBF">
              <w:t>1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r w:rsidRPr="00203BBF">
              <w:t>Развлечение для детей среднего возраста «Путешествие в страну дорожных знаков»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r w:rsidRPr="00203BBF">
              <w:t>1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pPr>
              <w:rPr>
                <w:color w:val="262626" w:themeColor="text1" w:themeTint="D9"/>
              </w:rPr>
            </w:pPr>
            <w:r w:rsidRPr="00203BBF">
              <w:rPr>
                <w:color w:val="262626" w:themeColor="text1" w:themeTint="D9"/>
              </w:rPr>
              <w:t>Развлечение: «Осень в гости просим»  для детей 2 младших, средних групп, группы РАС</w:t>
            </w:r>
          </w:p>
          <w:p w:rsidR="00FF5105" w:rsidRPr="00203BBF" w:rsidRDefault="00FF5105" w:rsidP="00FF5105"/>
        </w:tc>
        <w:tc>
          <w:tcPr>
            <w:tcW w:w="2552" w:type="dxa"/>
            <w:gridSpan w:val="9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 Воспитатели, муз. руководитель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-108"/>
              <w:jc w:val="center"/>
            </w:pPr>
            <w:r w:rsidRPr="00203BBF">
              <w:t>3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pPr>
              <w:rPr>
                <w:color w:val="262626" w:themeColor="text1" w:themeTint="D9"/>
              </w:rPr>
            </w:pPr>
            <w:r w:rsidRPr="00203BBF">
              <w:rPr>
                <w:color w:val="262626" w:themeColor="text1" w:themeTint="D9"/>
              </w:rPr>
              <w:t>Концерт  ко дню дошкольного работника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Муз. руководитель, воспитатели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-108"/>
              <w:jc w:val="center"/>
            </w:pPr>
            <w:r w:rsidRPr="00203BBF">
              <w:t>5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pPr>
              <w:pStyle w:val="aa"/>
              <w:keepNext/>
              <w:spacing w:after="0"/>
            </w:pPr>
            <w:r w:rsidRPr="00203BBF">
              <w:t xml:space="preserve">Выставка совместных рисунков  детей и родителей «Мой любимый детский сад!» ко дню дошкольного работника 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Воспитатели 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r w:rsidRPr="00203BBF">
              <w:t>4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r w:rsidRPr="00203BBF">
              <w:t>«Осенний вернисаж» - тематическая выставка рисунков (центральная лестница)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Воспитатели 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r w:rsidRPr="00203BBF">
              <w:t>1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r w:rsidRPr="00203BBF">
              <w:t xml:space="preserve">Выставка  поделок из природного и бросового  материала «Осенние фантазии» 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Воспитатели 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r w:rsidRPr="00203BBF">
              <w:t>2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Оздоровительная деятельность, просветительская работа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pPr>
              <w:rPr>
                <w:b/>
                <w:color w:val="0000CC"/>
              </w:rPr>
            </w:pPr>
            <w:r w:rsidRPr="00203BBF">
              <w:t>Контроль  выполнения мероприятий по адаптации воспитанников, консультирование молодых специалистов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FF5105" w:rsidRPr="00203BBF" w:rsidRDefault="00FF5105" w:rsidP="00FF5105">
            <w:r w:rsidRPr="00203BBF">
              <w:t>Н.Г. Свирепова,  пед-психолог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pPr>
              <w:ind w:left="45"/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Просветительская работа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r w:rsidRPr="00203BBF">
              <w:t>Консультация для родителей: «Адаптация детей к детскому саду»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FF5105" w:rsidRPr="00203BBF" w:rsidRDefault="00FF5105" w:rsidP="00FF5105">
            <w:r w:rsidRPr="00203BBF">
              <w:t>Воспитатели, педагог-психолог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r w:rsidRPr="00203BBF">
              <w:t>Консультации для родителей: «Безопасность на дорогах»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FF5105" w:rsidRPr="00203BBF" w:rsidRDefault="00FF5105" w:rsidP="00FF5105">
            <w:r w:rsidRPr="00203BBF">
              <w:t>Воспитатели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Административно-хозяйственная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Охрана жизни, здоровья детей и сотрудников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23" w:type="dxa"/>
            <w:gridSpan w:val="26"/>
            <w:shd w:val="clear" w:color="auto" w:fill="auto"/>
          </w:tcPr>
          <w:p w:rsidR="00FF5105" w:rsidRPr="00203BBF" w:rsidRDefault="00FF5105" w:rsidP="00FF5105">
            <w:r w:rsidRPr="00203BBF">
              <w:t>Рейды по ОТ, ТБ и ПБ – 3 ступень производственного контроля</w:t>
            </w:r>
          </w:p>
          <w:p w:rsidR="00FF5105" w:rsidRPr="00203BBF" w:rsidRDefault="00FF5105" w:rsidP="00FF5105">
            <w:r w:rsidRPr="00203BBF">
              <w:t xml:space="preserve">Рейды по проверке санитарного состояния помещений ДОУ </w:t>
            </w:r>
          </w:p>
          <w:p w:rsidR="00FF5105" w:rsidRPr="00203BBF" w:rsidRDefault="00FF5105" w:rsidP="00FF51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BBF">
              <w:rPr>
                <w:color w:val="000000"/>
              </w:rPr>
              <w:t>Инструктаж для младших воспитателей:</w:t>
            </w:r>
          </w:p>
          <w:p w:rsidR="00FF5105" w:rsidRPr="00203BBF" w:rsidRDefault="00FF5105" w:rsidP="00FF5105">
            <w:r w:rsidRPr="00203BBF">
              <w:rPr>
                <w:color w:val="000000"/>
              </w:rPr>
              <w:t>-по охране труда и ТБ; по пожарной безопасности; по вопросам ГО и ЧС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FF5105" w:rsidRPr="00203BBF" w:rsidRDefault="00FF5105" w:rsidP="00FF5105">
            <w:r w:rsidRPr="00203BBF">
              <w:t>Л.В. Торопченко, заведующий,   Н.Ю. Кузнецова старший воспитатель , И.А. Оверко,  зам.зав. по АХР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ind w:left="45"/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Взаимодействие детского сада с семьей, школой и другими организациями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82" w:type="dxa"/>
            <w:gridSpan w:val="28"/>
            <w:shd w:val="clear" w:color="auto" w:fill="auto"/>
          </w:tcPr>
          <w:p w:rsidR="00FF5105" w:rsidRPr="00203BBF" w:rsidRDefault="00FF5105" w:rsidP="00FF5105">
            <w:r w:rsidRPr="00203BBF">
              <w:t xml:space="preserve">Согласования договоров с родителями  об оказании платных образовательных услуг  на 2023-2024 учебный год </w:t>
            </w:r>
          </w:p>
        </w:tc>
        <w:tc>
          <w:tcPr>
            <w:tcW w:w="2493" w:type="dxa"/>
            <w:gridSpan w:val="7"/>
            <w:shd w:val="clear" w:color="auto" w:fill="auto"/>
          </w:tcPr>
          <w:p w:rsidR="00FF5105" w:rsidRPr="00203BBF" w:rsidRDefault="00FF5105" w:rsidP="00FF5105">
            <w:r w:rsidRPr="00203BBF">
              <w:t>Л.В. Торопченко, заведующий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82" w:type="dxa"/>
            <w:gridSpan w:val="28"/>
            <w:shd w:val="clear" w:color="auto" w:fill="auto"/>
          </w:tcPr>
          <w:p w:rsidR="00FF5105" w:rsidRPr="00203BBF" w:rsidRDefault="00FF5105" w:rsidP="00FF5105">
            <w:r w:rsidRPr="00203BBF">
              <w:t>Заключение соглашения с МБОУ СШ № 6 на предоставление инвалидам по слуху услуг сурдопереводчика (тифлосурдопереводчика)</w:t>
            </w:r>
          </w:p>
        </w:tc>
        <w:tc>
          <w:tcPr>
            <w:tcW w:w="2493" w:type="dxa"/>
            <w:gridSpan w:val="7"/>
            <w:shd w:val="clear" w:color="auto" w:fill="auto"/>
          </w:tcPr>
          <w:p w:rsidR="00FF5105" w:rsidRPr="00203BBF" w:rsidRDefault="00FF5105" w:rsidP="00FF5105">
            <w:r w:rsidRPr="00203BBF">
              <w:t>Н.Ю. Кузнецова , старший воспитатель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82" w:type="dxa"/>
            <w:gridSpan w:val="28"/>
            <w:shd w:val="clear" w:color="auto" w:fill="auto"/>
          </w:tcPr>
          <w:p w:rsidR="00FF5105" w:rsidRPr="00203BBF" w:rsidRDefault="00FF5105" w:rsidP="00FF5105">
            <w:r w:rsidRPr="00203BBF">
              <w:t>Оформление информационных стендов для родителей (режимы, сетки НОД, годовые задачи, календарь тематических недель на месяц и др.)</w:t>
            </w:r>
          </w:p>
        </w:tc>
        <w:tc>
          <w:tcPr>
            <w:tcW w:w="2493" w:type="dxa"/>
            <w:gridSpan w:val="7"/>
            <w:shd w:val="clear" w:color="auto" w:fill="auto"/>
          </w:tcPr>
          <w:p w:rsidR="00FF5105" w:rsidRPr="00203BBF" w:rsidRDefault="00FF5105" w:rsidP="00FF5105">
            <w:r w:rsidRPr="00203BBF">
              <w:t>Воспитатели групп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ind w:left="45"/>
              <w:rPr>
                <w:b/>
                <w:color w:val="365F91" w:themeColor="accent1" w:themeShade="BF"/>
              </w:rPr>
            </w:pPr>
            <w:r w:rsidRPr="00203BBF">
              <w:rPr>
                <w:b/>
                <w:i/>
                <w:color w:val="215868" w:themeColor="accent5" w:themeShade="80"/>
              </w:rPr>
              <w:t>Обеспечение нормативно-правовых условий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82" w:type="dxa"/>
            <w:gridSpan w:val="28"/>
            <w:shd w:val="clear" w:color="auto" w:fill="auto"/>
          </w:tcPr>
          <w:p w:rsidR="00FF5105" w:rsidRPr="00203BBF" w:rsidRDefault="00FF5105" w:rsidP="00FF5105">
            <w:r w:rsidRPr="00203BBF">
              <w:t>Подготовка документов регламентирующего характера (приказов, распоряжений,  решений и т.п.)</w:t>
            </w:r>
          </w:p>
        </w:tc>
        <w:tc>
          <w:tcPr>
            <w:tcW w:w="2493" w:type="dxa"/>
            <w:gridSpan w:val="7"/>
            <w:shd w:val="clear" w:color="auto" w:fill="auto"/>
          </w:tcPr>
          <w:p w:rsidR="00FF5105" w:rsidRPr="00203BBF" w:rsidRDefault="00FF5105" w:rsidP="00FF5105">
            <w:r w:rsidRPr="00203BBF">
              <w:t xml:space="preserve">Л.В. Торопченко, заведующий 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82" w:type="dxa"/>
            <w:gridSpan w:val="28"/>
            <w:shd w:val="clear" w:color="auto" w:fill="auto"/>
          </w:tcPr>
          <w:p w:rsidR="00FF5105" w:rsidRPr="00203BBF" w:rsidRDefault="00FF5105" w:rsidP="00FF51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BBF">
              <w:t>Согласование  режимов дня, сводной сетки НОД, сетка НОД. Утверждение планов работы, циклограмм специалистов.</w:t>
            </w:r>
          </w:p>
        </w:tc>
        <w:tc>
          <w:tcPr>
            <w:tcW w:w="2493" w:type="dxa"/>
            <w:gridSpan w:val="7"/>
            <w:shd w:val="clear" w:color="auto" w:fill="auto"/>
            <w:vAlign w:val="center"/>
          </w:tcPr>
          <w:p w:rsidR="00FF5105" w:rsidRPr="00203BBF" w:rsidRDefault="00FF5105" w:rsidP="00FF5105">
            <w:r w:rsidRPr="00203BBF">
              <w:t>Л.В. Торопченко, заведующий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82" w:type="dxa"/>
            <w:gridSpan w:val="28"/>
            <w:shd w:val="clear" w:color="auto" w:fill="auto"/>
          </w:tcPr>
          <w:p w:rsidR="00FF5105" w:rsidRPr="00203BBF" w:rsidRDefault="00FF5105" w:rsidP="00FF5105">
            <w:r w:rsidRPr="00203BBF">
              <w:t xml:space="preserve">Определение готовности ДОУ к  2022-2023  учебному году, оформление актов проверки готовности по установленным формам      </w:t>
            </w:r>
          </w:p>
        </w:tc>
        <w:tc>
          <w:tcPr>
            <w:tcW w:w="2493" w:type="dxa"/>
            <w:gridSpan w:val="7"/>
            <w:shd w:val="clear" w:color="auto" w:fill="auto"/>
            <w:vAlign w:val="center"/>
          </w:tcPr>
          <w:p w:rsidR="00FF5105" w:rsidRPr="00203BBF" w:rsidRDefault="00FF5105" w:rsidP="00FF5105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Л.В.Торопченко, заведующий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82" w:type="dxa"/>
            <w:gridSpan w:val="28"/>
            <w:shd w:val="clear" w:color="auto" w:fill="auto"/>
          </w:tcPr>
          <w:p w:rsidR="00FF5105" w:rsidRPr="00203BBF" w:rsidRDefault="00FF5105" w:rsidP="00FF5105">
            <w:r w:rsidRPr="00203BBF">
              <w:t>Обновление информации на сайте учреждения, контроль за соблюдением законодательных требований и норм</w:t>
            </w:r>
          </w:p>
        </w:tc>
        <w:tc>
          <w:tcPr>
            <w:tcW w:w="2493" w:type="dxa"/>
            <w:gridSpan w:val="7"/>
            <w:shd w:val="clear" w:color="auto" w:fill="auto"/>
            <w:vAlign w:val="center"/>
          </w:tcPr>
          <w:p w:rsidR="00FF5105" w:rsidRPr="00203BBF" w:rsidRDefault="00FF5105" w:rsidP="00FF5105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Н.Ю. Кузнецова, старший воспитатель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ind w:left="45"/>
              <w:rPr>
                <w:b/>
                <w:color w:val="365F91" w:themeColor="accent1" w:themeShade="BF"/>
              </w:rPr>
            </w:pPr>
            <w:r w:rsidRPr="00203BBF">
              <w:rPr>
                <w:b/>
                <w:i/>
                <w:color w:val="215868" w:themeColor="accent5" w:themeShade="80"/>
              </w:rPr>
              <w:t xml:space="preserve">Работа с кадрами 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0582" w:type="dxa"/>
            <w:gridSpan w:val="28"/>
            <w:shd w:val="clear" w:color="auto" w:fill="auto"/>
          </w:tcPr>
          <w:p w:rsidR="00FF5105" w:rsidRPr="00203BBF" w:rsidRDefault="00FF5105" w:rsidP="00FF5105">
            <w:r w:rsidRPr="00203BBF">
              <w:t>Административные планерки</w:t>
            </w:r>
          </w:p>
        </w:tc>
        <w:tc>
          <w:tcPr>
            <w:tcW w:w="2493" w:type="dxa"/>
            <w:gridSpan w:val="7"/>
            <w:shd w:val="clear" w:color="auto" w:fill="auto"/>
            <w:vAlign w:val="center"/>
          </w:tcPr>
          <w:p w:rsidR="00FF5105" w:rsidRPr="00203BBF" w:rsidRDefault="00FF5105" w:rsidP="00FF5105">
            <w:r w:rsidRPr="00203BBF">
              <w:t>Л.В. Торопченко, заведующий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Контрольно-аналитическая деятельность</w:t>
            </w:r>
          </w:p>
        </w:tc>
      </w:tr>
      <w:tr w:rsidR="00FF5105" w:rsidRPr="00203BBF" w:rsidTr="00BA0254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3328" w:type="dxa"/>
            <w:gridSpan w:val="9"/>
            <w:shd w:val="clear" w:color="auto" w:fill="auto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Предмет контроля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Цель контроля</w:t>
            </w:r>
          </w:p>
        </w:tc>
        <w:tc>
          <w:tcPr>
            <w:tcW w:w="2126" w:type="dxa"/>
            <w:gridSpan w:val="9"/>
            <w:shd w:val="clear" w:color="auto" w:fill="auto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1726" w:type="dxa"/>
            <w:gridSpan w:val="4"/>
            <w:shd w:val="clear" w:color="auto" w:fill="auto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регулирование</w:t>
            </w:r>
          </w:p>
        </w:tc>
        <w:tc>
          <w:tcPr>
            <w:tcW w:w="2493" w:type="dxa"/>
            <w:gridSpan w:val="7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A0254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3328" w:type="dxa"/>
            <w:gridSpan w:val="9"/>
            <w:shd w:val="clear" w:color="auto" w:fill="auto"/>
          </w:tcPr>
          <w:p w:rsidR="00FF5105" w:rsidRPr="00203BBF" w:rsidRDefault="00FF5105" w:rsidP="00BA0254">
            <w:pPr>
              <w:rPr>
                <w:b/>
              </w:rPr>
            </w:pPr>
            <w:r w:rsidRPr="00203BBF">
              <w:rPr>
                <w:rStyle w:val="fontstyle01"/>
                <w:b w:val="0"/>
                <w:sz w:val="24"/>
                <w:szCs w:val="24"/>
              </w:rPr>
              <w:t>Готовность ДОУ к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новому учебному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году. Организация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предметно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развивающей среды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групп,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функциональных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помещений ДОУ.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FF5105" w:rsidRPr="00BA0254" w:rsidRDefault="00FF5105" w:rsidP="00FF5105">
            <w:pPr>
              <w:rPr>
                <w:bCs/>
                <w:color w:val="000000"/>
              </w:rPr>
            </w:pPr>
            <w:r w:rsidRPr="00203BBF">
              <w:rPr>
                <w:rStyle w:val="fontstyle01"/>
                <w:b w:val="0"/>
                <w:sz w:val="24"/>
                <w:szCs w:val="24"/>
              </w:rPr>
              <w:t>Соответствие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компонентов ПРС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образовательной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программе, гибкость</w:t>
            </w:r>
            <w:r w:rsidR="00BA0254">
              <w:rPr>
                <w:b/>
                <w:color w:val="000000"/>
              </w:rPr>
              <w:t xml:space="preserve"> </w:t>
            </w:r>
            <w:r w:rsidRPr="00203BBF">
              <w:rPr>
                <w:rStyle w:val="fontstyle01"/>
                <w:b w:val="0"/>
                <w:sz w:val="24"/>
                <w:szCs w:val="24"/>
              </w:rPr>
              <w:t>зонирования,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комфортность и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безопасность,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открытость и учет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гендерного подхода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>фронтальный</w:t>
            </w:r>
          </w:p>
        </w:tc>
        <w:tc>
          <w:tcPr>
            <w:tcW w:w="1726" w:type="dxa"/>
            <w:gridSpan w:val="4"/>
            <w:shd w:val="clear" w:color="auto" w:fill="auto"/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 xml:space="preserve">Справка </w:t>
            </w:r>
          </w:p>
        </w:tc>
        <w:tc>
          <w:tcPr>
            <w:tcW w:w="2493" w:type="dxa"/>
            <w:gridSpan w:val="7"/>
            <w:shd w:val="clear" w:color="auto" w:fill="auto"/>
            <w:vAlign w:val="center"/>
          </w:tcPr>
          <w:p w:rsidR="00FF5105" w:rsidRPr="00203BBF" w:rsidRDefault="00FF5105" w:rsidP="00FF5105">
            <w:r w:rsidRPr="00203BBF">
              <w:t>Н.Ю. Кузнецова, старший воспитатель</w:t>
            </w:r>
          </w:p>
          <w:p w:rsidR="00FF5105" w:rsidRPr="00203BBF" w:rsidRDefault="00FF5105" w:rsidP="00FF510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A0254">
        <w:trPr>
          <w:cantSplit/>
        </w:trPr>
        <w:tc>
          <w:tcPr>
            <w:tcW w:w="1492" w:type="dxa"/>
            <w:shd w:val="clear" w:color="auto" w:fill="auto"/>
          </w:tcPr>
          <w:p w:rsidR="00FF5105" w:rsidRPr="00203BBF" w:rsidRDefault="00FF5105" w:rsidP="00FF5105">
            <w:pPr>
              <w:rPr>
                <w:color w:val="002060"/>
              </w:rPr>
            </w:pPr>
          </w:p>
        </w:tc>
        <w:tc>
          <w:tcPr>
            <w:tcW w:w="3328" w:type="dxa"/>
            <w:gridSpan w:val="9"/>
            <w:shd w:val="clear" w:color="auto" w:fill="auto"/>
          </w:tcPr>
          <w:p w:rsidR="00FF5105" w:rsidRPr="00203BBF" w:rsidRDefault="00FF5105" w:rsidP="00BA0254">
            <w:pPr>
              <w:rPr>
                <w:rStyle w:val="fontstyle01"/>
                <w:b w:val="0"/>
                <w:sz w:val="24"/>
                <w:szCs w:val="24"/>
              </w:rPr>
            </w:pPr>
            <w:r w:rsidRPr="00203BBF">
              <w:rPr>
                <w:rStyle w:val="fontstyle01"/>
                <w:b w:val="0"/>
                <w:sz w:val="24"/>
                <w:szCs w:val="24"/>
              </w:rPr>
              <w:t>Оценка качества воспитательно-образовательного процесса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FF5105" w:rsidRPr="00203BBF" w:rsidRDefault="00FF5105" w:rsidP="00BA0254">
            <w:pPr>
              <w:rPr>
                <w:rStyle w:val="fontstyle01"/>
                <w:b w:val="0"/>
                <w:sz w:val="24"/>
                <w:szCs w:val="24"/>
              </w:rPr>
            </w:pPr>
            <w:r w:rsidRPr="00203BBF">
              <w:t>Выявить уровень профессиональных навыков и умений  в планировании и организации образовательного процесса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FF5105" w:rsidRPr="00203BBF" w:rsidRDefault="00FF5105" w:rsidP="00BA0254">
            <w:pPr>
              <w:jc w:val="center"/>
            </w:pPr>
            <w:r w:rsidRPr="00203BBF">
              <w:t>Персональный,  в рамках аттестации на соответствие занимаемой должности воспитателя Т.В. Анфимовой</w:t>
            </w:r>
          </w:p>
        </w:tc>
        <w:tc>
          <w:tcPr>
            <w:tcW w:w="1726" w:type="dxa"/>
            <w:gridSpan w:val="4"/>
            <w:shd w:val="clear" w:color="auto" w:fill="auto"/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>Справка</w:t>
            </w:r>
          </w:p>
        </w:tc>
        <w:tc>
          <w:tcPr>
            <w:tcW w:w="2493" w:type="dxa"/>
            <w:gridSpan w:val="7"/>
            <w:shd w:val="clear" w:color="auto" w:fill="auto"/>
            <w:vAlign w:val="center"/>
          </w:tcPr>
          <w:p w:rsidR="00FF5105" w:rsidRPr="00203BBF" w:rsidRDefault="00FF5105" w:rsidP="00FF5105">
            <w:r w:rsidRPr="00203BBF">
              <w:t>Н.Ю. Кузнецова, старший воспитатель</w:t>
            </w:r>
          </w:p>
          <w:p w:rsidR="00FF5105" w:rsidRPr="00203BBF" w:rsidRDefault="00FF5105" w:rsidP="00FF5105"/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C23D1F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</w:tcPr>
          <w:p w:rsidR="00FF5105" w:rsidRPr="00C23D1F" w:rsidRDefault="00FF5105" w:rsidP="00FF5105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</w:rPr>
            </w:pPr>
          </w:p>
          <w:p w:rsidR="00FF5105" w:rsidRPr="00C23D1F" w:rsidRDefault="00FF5105" w:rsidP="00FF5105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  <w:u w:val="single"/>
              </w:rPr>
            </w:pPr>
            <w:r w:rsidRPr="00C23D1F">
              <w:rPr>
                <w:b/>
                <w:color w:val="31849B" w:themeColor="accent5" w:themeShade="BF"/>
                <w:sz w:val="36"/>
                <w:szCs w:val="36"/>
                <w:u w:val="single"/>
              </w:rPr>
              <w:t>ОКТЯБРЬ</w:t>
            </w:r>
          </w:p>
          <w:p w:rsidR="00FF5105" w:rsidRPr="00C23D1F" w:rsidRDefault="00FF5105" w:rsidP="00FF5105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</w:rPr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ind w:left="720"/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Организационно-методическая деятельность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jc w:val="both"/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Организационно - методические мероприятия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Конкурс среди педагогов: «Лучшее мероприятие по патриотическому воспитанию»</w:t>
            </w:r>
          </w:p>
        </w:tc>
        <w:tc>
          <w:tcPr>
            <w:tcW w:w="2474" w:type="dxa"/>
            <w:gridSpan w:val="5"/>
          </w:tcPr>
          <w:p w:rsidR="00FF5105" w:rsidRPr="00203BBF" w:rsidRDefault="00FF5105" w:rsidP="00FF5105">
            <w:pPr>
              <w:jc w:val="both"/>
            </w:pPr>
            <w:r w:rsidRPr="00203BBF">
              <w:t>Н.Ю. Кузнецова, старший воспитатель</w:t>
            </w:r>
          </w:p>
          <w:p w:rsidR="00FF5105" w:rsidRPr="00203BBF" w:rsidRDefault="00FF5105" w:rsidP="00FF5105">
            <w:pPr>
              <w:jc w:val="both"/>
            </w:pP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</w:pPr>
            <w:r w:rsidRPr="00203BBF">
              <w:t>3 неделя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Подготовка педагогических работников к выступлению на ГМО педагогических чтениях</w:t>
            </w:r>
          </w:p>
        </w:tc>
        <w:tc>
          <w:tcPr>
            <w:tcW w:w="2474" w:type="dxa"/>
            <w:gridSpan w:val="5"/>
          </w:tcPr>
          <w:p w:rsidR="00FF5105" w:rsidRPr="00203BBF" w:rsidRDefault="00FF5105" w:rsidP="00FF5105">
            <w:pPr>
              <w:jc w:val="both"/>
            </w:pPr>
            <w:r w:rsidRPr="00203BBF">
              <w:t>Н.Ю. Кузнецова, старший воспитатель</w:t>
            </w:r>
          </w:p>
          <w:p w:rsidR="00FF5105" w:rsidRPr="00203BBF" w:rsidRDefault="00FF5105" w:rsidP="00FF5105">
            <w:pPr>
              <w:jc w:val="both"/>
            </w:pP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</w:pPr>
            <w:r w:rsidRPr="00203BBF">
              <w:t>2 неделя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3075" w:type="dxa"/>
            <w:gridSpan w:val="35"/>
          </w:tcPr>
          <w:p w:rsidR="00FF5105" w:rsidRPr="00203BBF" w:rsidRDefault="00FF5105" w:rsidP="00FF5105">
            <w:pPr>
              <w:jc w:val="both"/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 xml:space="preserve">Деятельность психолого-медико-педагогического консилиума 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  <w:rPr>
                <w:b/>
                <w:color w:val="215868" w:themeColor="accent5" w:themeShade="80"/>
              </w:rPr>
            </w:pPr>
          </w:p>
        </w:tc>
      </w:tr>
      <w:tr w:rsidR="00FF5105" w:rsidRPr="00203BBF" w:rsidTr="00B82295">
        <w:trPr>
          <w:trHeight w:val="1206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numPr>
                <w:ilvl w:val="0"/>
                <w:numId w:val="7"/>
              </w:numPr>
              <w:jc w:val="both"/>
            </w:pPr>
            <w:r w:rsidRPr="00203BBF">
              <w:t>Выявление обучающихся с отклонениями в развитии и /или состояний декомпенсации, нуждающихся в создании специальных образовательных условий с целью направления в ТПМПК;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7"/>
              </w:numPr>
              <w:jc w:val="both"/>
            </w:pPr>
            <w:r w:rsidRPr="00203BBF">
              <w:t>Утверждение предварительного списка детей, которым рекомендовано прохождение ППк.</w:t>
            </w:r>
          </w:p>
        </w:tc>
        <w:tc>
          <w:tcPr>
            <w:tcW w:w="2474" w:type="dxa"/>
            <w:gridSpan w:val="5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Н.Ю. Кузнецова, старший воспитатель; члены ППк; 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pStyle w:val="1"/>
              <w:jc w:val="left"/>
              <w:rPr>
                <w:color w:val="215868" w:themeColor="accent5" w:themeShade="80"/>
                <w:sz w:val="24"/>
                <w:szCs w:val="24"/>
              </w:rPr>
            </w:pPr>
            <w:r w:rsidRPr="00203BBF">
              <w:rPr>
                <w:i/>
                <w:color w:val="31849B" w:themeColor="accent5" w:themeShade="BF"/>
                <w:sz w:val="24"/>
                <w:szCs w:val="24"/>
              </w:rPr>
              <w:t>Деятельность Службы профилактики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pStyle w:val="a5"/>
              <w:numPr>
                <w:ilvl w:val="0"/>
                <w:numId w:val="16"/>
              </w:numPr>
            </w:pPr>
            <w:r w:rsidRPr="00203BBF">
              <w:t>Изучение статуса семей и условий жизни ребенка, составление социальных паспортов воспитанников, социального паспорта группы. Планирование индивидуальной работы с семьями находящимися в социально опасном положении.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16"/>
              </w:numPr>
            </w:pPr>
            <w:r w:rsidRPr="00203BBF">
              <w:t>Составление отчета в ОК и ОМР в УО и ДО (до 1 ноября)</w:t>
            </w:r>
          </w:p>
        </w:tc>
        <w:tc>
          <w:tcPr>
            <w:tcW w:w="2474" w:type="dxa"/>
            <w:gridSpan w:val="5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 xml:space="preserve">Н.Г. Свирепова педагог-психолог 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Спортивное развлечение на воде в рамках открытия бассейна- все возрастные группы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Колпащикова В.Д.</w:t>
            </w:r>
          </w:p>
          <w:p w:rsidR="00FF5105" w:rsidRPr="00203BBF" w:rsidRDefault="00FF5105" w:rsidP="00FF5105">
            <w:r w:rsidRPr="00203BBF">
              <w:t>Инструктор по ФК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203BBF">
              <w:rPr>
                <w:b w:val="0"/>
                <w:color w:val="17365D" w:themeColor="text2" w:themeShade="BF"/>
                <w:sz w:val="24"/>
                <w:szCs w:val="24"/>
              </w:rPr>
              <w:t>1-2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Утверждение планов творческих мастерских на 2023-2024 уч.год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Октябрь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ind w:left="4"/>
            </w:pPr>
            <w:r w:rsidRPr="00203BBF">
              <w:t>Квест-путешествие  для детей старшего дошкольного возраста  «Родина моя - Россия!»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Специалисты, воспитатели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3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rPr>
                <w:color w:val="262626" w:themeColor="text1" w:themeTint="D9"/>
              </w:rPr>
            </w:pPr>
            <w:r w:rsidRPr="00203BBF">
              <w:t xml:space="preserve"> Неделя здоровья «В здоровом теле здоровый дух» все возрастные группы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r w:rsidRPr="00203BBF">
              <w:t>инструктор по ФК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rPr>
                <w:color w:val="17365D" w:themeColor="text2" w:themeShade="BF"/>
              </w:rPr>
            </w:pPr>
            <w:r w:rsidRPr="00203BBF">
              <w:rPr>
                <w:color w:val="17365D" w:themeColor="text2" w:themeShade="BF"/>
              </w:rPr>
              <w:t>4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Сотрудничество с семьей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spacing w:line="276" w:lineRule="auto"/>
            </w:pPr>
            <w:r w:rsidRPr="00203BBF">
              <w:t>Групповые родительские собрания: «Переход на ФОП. Определение задач на новый учебный год: задачи ДОУ, задачи группы. Ознакомление родителей с локальными актами, режимами, расписаниями, тематическими неделями на год».  Определение Родительского совета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Воспитатели 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pStyle w:val="1"/>
              <w:rPr>
                <w:color w:val="31849B" w:themeColor="accent5" w:themeShade="BF"/>
                <w:sz w:val="24"/>
                <w:szCs w:val="24"/>
              </w:rPr>
            </w:pPr>
            <w:r w:rsidRPr="00203BBF">
              <w:rPr>
                <w:color w:val="31849B" w:themeColor="accent5" w:themeShade="BF"/>
                <w:sz w:val="24"/>
                <w:szCs w:val="24"/>
              </w:rPr>
              <w:t>Оздоровительная деятельность, просветительская работа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3075" w:type="dxa"/>
            <w:gridSpan w:val="35"/>
            <w:shd w:val="clear" w:color="auto" w:fill="auto"/>
          </w:tcPr>
          <w:p w:rsidR="00FF5105" w:rsidRPr="00203BBF" w:rsidRDefault="00FF5105" w:rsidP="00FF5105">
            <w:pPr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Закаливание и нетрадиционные методы профилактики ОРЗ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rPr>
                <w:b/>
                <w:color w:val="0000FF"/>
              </w:rPr>
            </w:pPr>
            <w:r w:rsidRPr="00203BBF">
              <w:t xml:space="preserve">Вдыхание паров фитонцидов (лук, чеснок) 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r w:rsidRPr="00203BBF">
              <w:t>Воспитатели</w:t>
            </w:r>
          </w:p>
          <w:p w:rsidR="00FF5105" w:rsidRPr="00203BBF" w:rsidRDefault="00FF5105" w:rsidP="00FF510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3075" w:type="dxa"/>
            <w:gridSpan w:val="35"/>
            <w:shd w:val="clear" w:color="auto" w:fill="auto"/>
          </w:tcPr>
          <w:p w:rsidR="00FF5105" w:rsidRPr="00203BBF" w:rsidRDefault="00FF5105" w:rsidP="00FF5105">
            <w:pPr>
              <w:jc w:val="both"/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 xml:space="preserve">Просветительская работа 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  <w:rPr>
                <w:b/>
                <w:color w:val="215868" w:themeColor="accent5" w:themeShade="80"/>
              </w:rPr>
            </w:pPr>
          </w:p>
        </w:tc>
      </w:tr>
      <w:tr w:rsidR="00FF5105" w:rsidRPr="00203BBF" w:rsidTr="00B82295">
        <w:trPr>
          <w:cantSplit/>
          <w:trHeight w:val="540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«Неделя здоровья в ДОУ». Профилактические мероприятия с родителями (встречи, беседы, консультации специалистов, стендовая информация)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Воспитатели, специалисты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r w:rsidRPr="00203BBF">
              <w:rPr>
                <w:color w:val="17365D" w:themeColor="text2" w:themeShade="BF"/>
              </w:rPr>
              <w:t xml:space="preserve">2 неделя </w:t>
            </w:r>
          </w:p>
        </w:tc>
      </w:tr>
      <w:tr w:rsidR="00FF5105" w:rsidRPr="00203BBF" w:rsidTr="00B82295">
        <w:trPr>
          <w:cantSplit/>
          <w:trHeight w:val="540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Как облегчить адаптацию ребенка к детскому саду:</w:t>
            </w:r>
          </w:p>
          <w:p w:rsidR="00FF5105" w:rsidRPr="00203BBF" w:rsidRDefault="00FF5105" w:rsidP="00FF5105">
            <w:r w:rsidRPr="00203BBF">
              <w:t>  Как подготовить ребенка к детскому саду.</w:t>
            </w:r>
          </w:p>
          <w:p w:rsidR="00FF5105" w:rsidRPr="00203BBF" w:rsidRDefault="00FF5105" w:rsidP="00FF5105">
            <w:r w:rsidRPr="00203BBF">
              <w:t>  Как правильно прощаться с ребенком утром.</w:t>
            </w:r>
          </w:p>
          <w:p w:rsidR="00FF5105" w:rsidRPr="00203BBF" w:rsidRDefault="00FF5105" w:rsidP="00FF5105">
            <w:r w:rsidRPr="00203BBF">
              <w:t>  Как быть, когда ребенок не хочет идти в детский сад.</w:t>
            </w:r>
          </w:p>
          <w:p w:rsidR="00FF5105" w:rsidRPr="00203BBF" w:rsidRDefault="00FF5105" w:rsidP="00FF5105">
            <w:pPr>
              <w:jc w:val="both"/>
            </w:pPr>
            <w:r w:rsidRPr="00203BBF">
              <w:t>  Как без стресса вернуться в детский сад после каникул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Педагог-психолог Н.Г. Свирепова,</w:t>
            </w:r>
          </w:p>
          <w:p w:rsidR="00FF5105" w:rsidRPr="00203BBF" w:rsidRDefault="00FF5105" w:rsidP="00FF5105">
            <w:pPr>
              <w:jc w:val="both"/>
            </w:pPr>
            <w:r w:rsidRPr="00203BBF">
              <w:t>Воспитатели групп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rPr>
                <w:color w:val="17365D" w:themeColor="text2" w:themeShade="BF"/>
              </w:rPr>
            </w:pPr>
            <w:r w:rsidRPr="00203BBF">
              <w:rPr>
                <w:color w:val="17365D" w:themeColor="text2" w:themeShade="BF"/>
              </w:rPr>
              <w:t>1 неделя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3075" w:type="dxa"/>
            <w:gridSpan w:val="35"/>
            <w:shd w:val="clear" w:color="auto" w:fill="E5DFEC" w:themeFill="accent4" w:themeFillTint="33"/>
          </w:tcPr>
          <w:p w:rsidR="00FF5105" w:rsidRPr="00203BBF" w:rsidRDefault="00FF5105" w:rsidP="00FF5105">
            <w:pPr>
              <w:ind w:left="360"/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 xml:space="preserve">Административно-хозяйственная деятельность 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65F91" w:themeColor="accent1" w:themeShade="BF"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jc w:val="both"/>
              <w:rPr>
                <w:b/>
                <w:i/>
                <w:color w:val="215868" w:themeColor="accent5" w:themeShade="80"/>
              </w:rPr>
            </w:pPr>
            <w:r w:rsidRPr="00203BBF">
              <w:rPr>
                <w:b/>
                <w:i/>
                <w:color w:val="215868" w:themeColor="accent5" w:themeShade="80"/>
              </w:rPr>
              <w:t>Охрана жизни, здоровья детей и сотрудников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jc w:val="both"/>
              <w:rPr>
                <w:color w:val="0000FF"/>
              </w:rPr>
            </w:pPr>
            <w:r w:rsidRPr="00203BBF">
              <w:t>Проверка наличия должностных инструкций и инструкций по ОТ и ТБ в групповых ячейках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Л.В. Торопченко, заведующий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r w:rsidRPr="00203BBF">
              <w:t xml:space="preserve">Обновление стендов по ОТ и ТБ, по пожарной безопасности, ГО и ЧС 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r w:rsidRPr="00203BBF">
              <w:t>И.А. Оверко, зам.зав по АХР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/>
        </w:tc>
      </w:tr>
      <w:tr w:rsidR="00FF5105" w:rsidRPr="00203BBF" w:rsidTr="00B82295">
        <w:trPr>
          <w:cantSplit/>
          <w:trHeight w:val="216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3075" w:type="dxa"/>
            <w:gridSpan w:val="35"/>
            <w:shd w:val="clear" w:color="auto" w:fill="auto"/>
          </w:tcPr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  <w:r w:rsidRPr="00203BBF">
              <w:rPr>
                <w:b/>
                <w:i/>
                <w:color w:val="215868" w:themeColor="accent5" w:themeShade="80"/>
              </w:rPr>
              <w:t>Работа с кадрами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</w:p>
        </w:tc>
      </w:tr>
      <w:tr w:rsidR="00FF5105" w:rsidRPr="00203BBF" w:rsidTr="00B82295">
        <w:trPr>
          <w:cantSplit/>
          <w:trHeight w:val="414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r w:rsidRPr="00203BBF">
              <w:t>Формирование  графика отпусков сотрудников ДОУ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Л.В. Торопченко, заведующий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 xml:space="preserve"> Контрольно-аналитическая деятельность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2802" w:type="dxa"/>
            <w:gridSpan w:val="6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Предмет контроля</w:t>
            </w:r>
          </w:p>
        </w:tc>
        <w:tc>
          <w:tcPr>
            <w:tcW w:w="3894" w:type="dxa"/>
            <w:gridSpan w:val="8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Цель контроля </w:t>
            </w:r>
          </w:p>
        </w:tc>
        <w:tc>
          <w:tcPr>
            <w:tcW w:w="1913" w:type="dxa"/>
            <w:gridSpan w:val="7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1992" w:type="dxa"/>
            <w:gridSpan w:val="9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Регулирование</w:t>
            </w:r>
          </w:p>
        </w:tc>
        <w:tc>
          <w:tcPr>
            <w:tcW w:w="2474" w:type="dxa"/>
            <w:gridSpan w:val="5"/>
          </w:tcPr>
          <w:p w:rsidR="00FF5105" w:rsidRPr="00203BBF" w:rsidRDefault="00FF5105" w:rsidP="00FF510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  <w:rPr>
                <w:b/>
              </w:rPr>
            </w:pPr>
          </w:p>
        </w:tc>
      </w:tr>
      <w:tr w:rsidR="00FF5105" w:rsidRPr="00203BBF" w:rsidTr="00B82295">
        <w:trPr>
          <w:cantSplit/>
          <w:trHeight w:val="336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2802" w:type="dxa"/>
            <w:gridSpan w:val="6"/>
            <w:vAlign w:val="center"/>
          </w:tcPr>
          <w:p w:rsidR="00FF5105" w:rsidRPr="00203BBF" w:rsidRDefault="00FF5105" w:rsidP="00FF5105">
            <w:pPr>
              <w:tabs>
                <w:tab w:val="left" w:pos="0"/>
              </w:tabs>
            </w:pPr>
            <w:r w:rsidRPr="00203BBF">
              <w:t>Работа воспитателей по адаптации детей к ДОУ</w:t>
            </w:r>
          </w:p>
        </w:tc>
        <w:tc>
          <w:tcPr>
            <w:tcW w:w="3894" w:type="dxa"/>
            <w:gridSpan w:val="8"/>
            <w:vAlign w:val="center"/>
          </w:tcPr>
          <w:p w:rsidR="00FF5105" w:rsidRDefault="00FF5105" w:rsidP="00FF5105">
            <w:r w:rsidRPr="00203BBF">
              <w:t>Изучение условий, созданных в группе для детей в адаптационный период</w:t>
            </w:r>
          </w:p>
          <w:p w:rsidR="00BA0254" w:rsidRPr="00203BBF" w:rsidRDefault="00BA0254" w:rsidP="00FF5105"/>
        </w:tc>
        <w:tc>
          <w:tcPr>
            <w:tcW w:w="1913" w:type="dxa"/>
            <w:gridSpan w:val="7"/>
            <w:vAlign w:val="center"/>
          </w:tcPr>
          <w:p w:rsidR="00FF5105" w:rsidRPr="00203BBF" w:rsidRDefault="00FF5105" w:rsidP="00FF5105">
            <w:pPr>
              <w:tabs>
                <w:tab w:val="left" w:pos="0"/>
              </w:tabs>
              <w:jc w:val="center"/>
            </w:pPr>
            <w:r w:rsidRPr="00203BBF">
              <w:t>Фронтальный</w:t>
            </w:r>
          </w:p>
        </w:tc>
        <w:tc>
          <w:tcPr>
            <w:tcW w:w="1992" w:type="dxa"/>
            <w:gridSpan w:val="9"/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>Справка</w:t>
            </w:r>
          </w:p>
        </w:tc>
        <w:tc>
          <w:tcPr>
            <w:tcW w:w="2474" w:type="dxa"/>
            <w:gridSpan w:val="5"/>
            <w:vAlign w:val="center"/>
          </w:tcPr>
          <w:p w:rsidR="00FF5105" w:rsidRPr="00203BBF" w:rsidRDefault="00FF5105" w:rsidP="00FF5105">
            <w:pPr>
              <w:rPr>
                <w:b/>
              </w:rPr>
            </w:pPr>
            <w:r w:rsidRPr="00203BBF">
              <w:t>Н.Ю. Кузнецова, старший воспитатель</w:t>
            </w:r>
          </w:p>
        </w:tc>
        <w:tc>
          <w:tcPr>
            <w:tcW w:w="1134" w:type="dxa"/>
            <w:vAlign w:val="center"/>
          </w:tcPr>
          <w:p w:rsidR="00FF5105" w:rsidRPr="00203BBF" w:rsidRDefault="00FF5105" w:rsidP="00FF5105">
            <w:pPr>
              <w:jc w:val="center"/>
              <w:rPr>
                <w:b/>
              </w:rPr>
            </w:pPr>
          </w:p>
        </w:tc>
      </w:tr>
      <w:tr w:rsidR="00FF5105" w:rsidRPr="00203BBF" w:rsidTr="00B82295">
        <w:trPr>
          <w:cantSplit/>
          <w:trHeight w:val="336"/>
        </w:trPr>
        <w:tc>
          <w:tcPr>
            <w:tcW w:w="1492" w:type="dxa"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2802" w:type="dxa"/>
            <w:gridSpan w:val="6"/>
            <w:vAlign w:val="center"/>
          </w:tcPr>
          <w:p w:rsidR="00FF5105" w:rsidRPr="00203BBF" w:rsidRDefault="00FF5105" w:rsidP="00FF5105">
            <w:pPr>
              <w:tabs>
                <w:tab w:val="left" w:pos="0"/>
              </w:tabs>
            </w:pPr>
            <w:r w:rsidRPr="00203BBF">
              <w:rPr>
                <w:rStyle w:val="fontstyle01"/>
                <w:b w:val="0"/>
                <w:sz w:val="24"/>
                <w:szCs w:val="24"/>
              </w:rPr>
              <w:t>Оценка качества воспитательно-образовательного процесса</w:t>
            </w:r>
          </w:p>
        </w:tc>
        <w:tc>
          <w:tcPr>
            <w:tcW w:w="3894" w:type="dxa"/>
            <w:gridSpan w:val="8"/>
            <w:vAlign w:val="center"/>
          </w:tcPr>
          <w:p w:rsidR="00FF5105" w:rsidRPr="00203BBF" w:rsidRDefault="00FF5105" w:rsidP="00FF5105">
            <w:r w:rsidRPr="00203BBF">
              <w:t>Выявить уровень профессиональных навыков и умений  в планировании и организации образовательного процесса</w:t>
            </w:r>
          </w:p>
        </w:tc>
        <w:tc>
          <w:tcPr>
            <w:tcW w:w="1913" w:type="dxa"/>
            <w:gridSpan w:val="7"/>
            <w:vAlign w:val="center"/>
          </w:tcPr>
          <w:p w:rsidR="00FF5105" w:rsidRDefault="00FF5105" w:rsidP="00FF5105">
            <w:pPr>
              <w:tabs>
                <w:tab w:val="left" w:pos="0"/>
              </w:tabs>
              <w:jc w:val="center"/>
            </w:pPr>
            <w:r w:rsidRPr="00203BBF">
              <w:t>Персональный,  в рамках аттестации на соответствие занимаемой должности воспитателя Д.М. Голоева</w:t>
            </w:r>
          </w:p>
          <w:p w:rsidR="00BA0254" w:rsidRDefault="00BA0254" w:rsidP="00FF5105">
            <w:pPr>
              <w:tabs>
                <w:tab w:val="left" w:pos="0"/>
              </w:tabs>
              <w:jc w:val="center"/>
            </w:pPr>
          </w:p>
          <w:p w:rsidR="00BA0254" w:rsidRDefault="00BA0254" w:rsidP="00FF5105">
            <w:pPr>
              <w:tabs>
                <w:tab w:val="left" w:pos="0"/>
              </w:tabs>
              <w:jc w:val="center"/>
            </w:pPr>
          </w:p>
          <w:p w:rsidR="00FF5105" w:rsidRPr="00203BBF" w:rsidRDefault="00FF5105" w:rsidP="00FF5105">
            <w:pPr>
              <w:tabs>
                <w:tab w:val="left" w:pos="0"/>
              </w:tabs>
              <w:jc w:val="center"/>
            </w:pPr>
          </w:p>
        </w:tc>
        <w:tc>
          <w:tcPr>
            <w:tcW w:w="1992" w:type="dxa"/>
            <w:gridSpan w:val="9"/>
            <w:vAlign w:val="center"/>
          </w:tcPr>
          <w:p w:rsidR="00FF5105" w:rsidRDefault="00FF5105" w:rsidP="00FF5105">
            <w:pPr>
              <w:jc w:val="center"/>
            </w:pPr>
            <w:r w:rsidRPr="00203BBF">
              <w:t>Справка</w:t>
            </w:r>
          </w:p>
          <w:p w:rsidR="00BA0254" w:rsidRPr="00203BBF" w:rsidRDefault="00BA0254" w:rsidP="00FF5105">
            <w:pPr>
              <w:jc w:val="center"/>
            </w:pPr>
          </w:p>
        </w:tc>
        <w:tc>
          <w:tcPr>
            <w:tcW w:w="2474" w:type="dxa"/>
            <w:gridSpan w:val="5"/>
            <w:vAlign w:val="center"/>
          </w:tcPr>
          <w:p w:rsidR="00FF5105" w:rsidRPr="00203BBF" w:rsidRDefault="00FF5105" w:rsidP="00FF5105">
            <w:r w:rsidRPr="00203BBF">
              <w:t>Н.Ю. Кузнецова, старший воспитатель</w:t>
            </w:r>
          </w:p>
        </w:tc>
        <w:tc>
          <w:tcPr>
            <w:tcW w:w="1134" w:type="dxa"/>
            <w:vAlign w:val="center"/>
          </w:tcPr>
          <w:p w:rsidR="00FF5105" w:rsidRPr="00203BBF" w:rsidRDefault="00FF5105" w:rsidP="00FF5105">
            <w:pPr>
              <w:jc w:val="center"/>
              <w:rPr>
                <w:b/>
              </w:rPr>
            </w:pPr>
          </w:p>
        </w:tc>
      </w:tr>
      <w:tr w:rsidR="00FF5105" w:rsidRPr="00203BBF" w:rsidTr="00C23D1F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</w:tcPr>
          <w:p w:rsidR="00FF5105" w:rsidRPr="00203BBF" w:rsidRDefault="00FF5105" w:rsidP="00FF5105">
            <w:pPr>
              <w:ind w:left="113" w:right="113"/>
              <w:rPr>
                <w:color w:val="215868" w:themeColor="accent5" w:themeShade="80"/>
              </w:rPr>
            </w:pPr>
          </w:p>
          <w:p w:rsidR="00FF5105" w:rsidRPr="00C23D1F" w:rsidRDefault="00FF5105" w:rsidP="00FF5105">
            <w:pPr>
              <w:ind w:left="113" w:right="113"/>
              <w:jc w:val="center"/>
              <w:rPr>
                <w:b/>
                <w:color w:val="215868" w:themeColor="accent5" w:themeShade="80"/>
                <w:sz w:val="36"/>
                <w:szCs w:val="36"/>
                <w:u w:val="single"/>
              </w:rPr>
            </w:pPr>
            <w:r w:rsidRPr="00C23D1F">
              <w:rPr>
                <w:b/>
                <w:color w:val="215868" w:themeColor="accent5" w:themeShade="80"/>
                <w:sz w:val="36"/>
                <w:szCs w:val="36"/>
                <w:u w:val="single"/>
              </w:rPr>
              <w:t>НОЯБРЬ</w:t>
            </w:r>
          </w:p>
        </w:tc>
        <w:tc>
          <w:tcPr>
            <w:tcW w:w="13075" w:type="dxa"/>
            <w:gridSpan w:val="35"/>
            <w:shd w:val="clear" w:color="auto" w:fill="E5DFEC" w:themeFill="accent4" w:themeFillTint="33"/>
          </w:tcPr>
          <w:p w:rsidR="00FF5105" w:rsidRPr="00203BBF" w:rsidRDefault="00FF5105" w:rsidP="00FF5105">
            <w:pPr>
              <w:ind w:left="360"/>
              <w:jc w:val="center"/>
              <w:rPr>
                <w:b/>
              </w:rPr>
            </w:pPr>
            <w:r w:rsidRPr="00203BBF">
              <w:rPr>
                <w:b/>
              </w:rPr>
              <w:t xml:space="preserve">Организационно-методическая деятельность 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jc w:val="both"/>
              <w:rPr>
                <w:b/>
              </w:rPr>
            </w:pPr>
            <w:r w:rsidRPr="00203BBF">
              <w:rPr>
                <w:b/>
                <w:i/>
              </w:rPr>
              <w:t xml:space="preserve">Деятельность психолого-педагогического консилиума </w:t>
            </w:r>
          </w:p>
        </w:tc>
      </w:tr>
      <w:tr w:rsidR="00FF5105" w:rsidRPr="00203BBF" w:rsidTr="00B82295">
        <w:trPr>
          <w:cantSplit/>
          <w:trHeight w:val="838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pStyle w:val="a5"/>
              <w:numPr>
                <w:ilvl w:val="0"/>
                <w:numId w:val="8"/>
              </w:numPr>
              <w:jc w:val="both"/>
            </w:pPr>
            <w:r w:rsidRPr="00203BBF">
              <w:t>Выявление обучающихся с отклонениями в развитии и/или состояний декомпенсации, нуждающихся в создании специальных образовательных условий с целью направления в ТПМПК; выработка и принятие индивидуальных образовательных маршрутов, АОП ДО;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Н.Ю. Кузнецова, старший воспитатель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jc w:val="both"/>
              <w:rPr>
                <w:b/>
                <w:color w:val="215868" w:themeColor="accent5" w:themeShade="80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Организационно - методические мероприятия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r w:rsidRPr="00203BBF">
              <w:t>Родительские собрания: «Организация индивидуальной коррекционно-речевой работы с воспитанниками  зачисленными на логопункт»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r w:rsidRPr="00203BBF">
              <w:t>И.Н. Тихонова, учитель-логопед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rPr>
                <w:color w:val="215868" w:themeColor="accent5" w:themeShade="80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rPr>
                <w:rStyle w:val="fontstyle01"/>
                <w:b w:val="0"/>
                <w:sz w:val="24"/>
                <w:szCs w:val="24"/>
              </w:rPr>
            </w:pPr>
            <w:r w:rsidRPr="00203BBF">
              <w:rPr>
                <w:rStyle w:val="fontstyle01"/>
                <w:b w:val="0"/>
                <w:sz w:val="24"/>
                <w:szCs w:val="24"/>
              </w:rPr>
              <w:t>Круглый стол «Готовим праздник вместе!» (подготовка к новогодним</w:t>
            </w:r>
            <w:r w:rsidRPr="00203BBF">
              <w:rPr>
                <w:b/>
                <w:color w:val="000000"/>
              </w:rPr>
              <w:br/>
            </w:r>
            <w:r w:rsidRPr="00203BBF">
              <w:rPr>
                <w:rStyle w:val="fontstyle01"/>
                <w:b w:val="0"/>
                <w:sz w:val="24"/>
                <w:szCs w:val="24"/>
              </w:rPr>
              <w:t>праздникам).</w:t>
            </w:r>
          </w:p>
          <w:p w:rsidR="00FF5105" w:rsidRPr="00203BBF" w:rsidRDefault="00FF5105" w:rsidP="00FF5105">
            <w:pPr>
              <w:rPr>
                <w:b/>
              </w:rPr>
            </w:pPr>
            <w:r w:rsidRPr="00203BBF">
              <w:rPr>
                <w:rStyle w:val="fontstyle01"/>
                <w:b w:val="0"/>
                <w:sz w:val="24"/>
                <w:szCs w:val="24"/>
              </w:rPr>
              <w:t>По графику.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r w:rsidRPr="00203BBF">
              <w:t>Н.Ю. Кузнецова, старший воспитатель, муз. руководитель, воспитатели групп.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rPr>
                <w:color w:val="215868" w:themeColor="accent5" w:themeShade="80"/>
              </w:rPr>
            </w:pPr>
            <w:r w:rsidRPr="00203BBF">
              <w:rPr>
                <w:color w:val="215868" w:themeColor="accent5" w:themeShade="80"/>
              </w:rPr>
              <w:t>3 неделя месяца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r w:rsidRPr="00203BBF">
              <w:t>Мастер-класс: «</w:t>
            </w:r>
            <w:r w:rsidRPr="00203BBF">
              <w:rPr>
                <w:bCs/>
              </w:rPr>
              <w:t>Применение игровой технологии в НОД для развития</w:t>
            </w:r>
            <w:r w:rsidRPr="00203BBF">
              <w:t xml:space="preserve"> элементарных  </w:t>
            </w:r>
            <w:hyperlink r:id="rId23" w:tooltip="Математика. Математические представления, ФЭМП" w:history="1">
              <w:r w:rsidRPr="00203BBF">
                <w:rPr>
                  <w:rStyle w:val="af2"/>
                  <w:color w:val="auto"/>
                  <w:u w:val="none"/>
                </w:rPr>
                <w:t>математических представлений</w:t>
              </w:r>
            </w:hyperlink>
            <w:r w:rsidRPr="00203BBF">
              <w:t> у </w:t>
            </w:r>
            <w:r w:rsidRPr="00203BBF">
              <w:rPr>
                <w:bCs/>
              </w:rPr>
              <w:t>дошкольников</w:t>
            </w:r>
            <w:r w:rsidRPr="00203BBF">
              <w:t>»</w:t>
            </w:r>
          </w:p>
          <w:p w:rsidR="00FF5105" w:rsidRPr="00203BBF" w:rsidRDefault="00FF5105" w:rsidP="00FF5105"/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r w:rsidRPr="00203BBF">
              <w:t>Н.Ю. Кузнецова, старший воспитатель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rPr>
                <w:color w:val="215868" w:themeColor="accent5" w:themeShade="80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color w:val="31849B" w:themeColor="accent5" w:themeShade="BF"/>
                <w:sz w:val="24"/>
                <w:szCs w:val="24"/>
              </w:rPr>
            </w:pPr>
            <w:r w:rsidRPr="00203BBF">
              <w:rPr>
                <w:i/>
                <w:color w:val="31849B" w:themeColor="accent5" w:themeShade="BF"/>
                <w:sz w:val="24"/>
                <w:szCs w:val="24"/>
              </w:rPr>
              <w:t>Подготовка к аттестации педагогических работников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r w:rsidRPr="00203BBF">
              <w:t>Индивидуальные консультации с аттестующимися педагогами. Персональный контроль в рамках аттестации.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Н.Ю. Кузнецова, старший воспитатель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color w:val="31849B" w:themeColor="accent5" w:themeShade="BF"/>
                <w:sz w:val="24"/>
                <w:szCs w:val="24"/>
              </w:rPr>
            </w:pPr>
            <w:r w:rsidRPr="00203BBF">
              <w:rPr>
                <w:i/>
                <w:color w:val="31849B" w:themeColor="accent5" w:themeShade="BF"/>
                <w:sz w:val="24"/>
                <w:szCs w:val="24"/>
              </w:rPr>
              <w:t>Деятельность службы профилактики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r w:rsidRPr="00203BBF">
              <w:t>Ежемесячные заседания Службы профилактики</w:t>
            </w:r>
            <w:r w:rsidRPr="00203BBF">
              <w:rPr>
                <w:i/>
                <w:u w:val="single"/>
              </w:rPr>
              <w:t xml:space="preserve"> 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15"/>
              </w:numPr>
              <w:ind w:left="209" w:hanging="209"/>
            </w:pPr>
            <w:r w:rsidRPr="00203BBF">
              <w:t>Обсуждение результатов работы, постановка новых задач, принятие решений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14"/>
              </w:numPr>
              <w:ind w:left="209" w:hanging="209"/>
            </w:pPr>
            <w:r w:rsidRPr="00203BBF">
              <w:t>Постановка на профилактический учет  семей  «группы риска»;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14"/>
              </w:numPr>
              <w:ind w:left="209" w:hanging="209"/>
            </w:pPr>
            <w:r w:rsidRPr="00203BBF">
              <w:t>Планирование индивидуальной программы реабилитации семей «группы риска»</w:t>
            </w:r>
          </w:p>
          <w:p w:rsidR="00FF5105" w:rsidRPr="00C23D1F" w:rsidRDefault="00FF5105" w:rsidP="00FF5105">
            <w:pPr>
              <w:pStyle w:val="a5"/>
              <w:numPr>
                <w:ilvl w:val="0"/>
                <w:numId w:val="14"/>
              </w:numPr>
              <w:ind w:left="209" w:hanging="209"/>
            </w:pPr>
            <w:r w:rsidRPr="00C23D1F">
              <w:rPr>
                <w:sz w:val="22"/>
                <w:szCs w:val="22"/>
              </w:rPr>
              <w:t>Проведение групповых и индивидуальных профилактических мероприятий с семьями «группы риска»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Н.Ю. Кузнецова, старший воспитатель, председатель службы профилактики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203BBF">
              <w:rPr>
                <w:b w:val="0"/>
                <w:color w:val="17365D" w:themeColor="text2" w:themeShade="BF"/>
                <w:sz w:val="24"/>
                <w:szCs w:val="24"/>
              </w:rPr>
              <w:t>ноябрь – май</w:t>
            </w:r>
          </w:p>
        </w:tc>
      </w:tr>
      <w:tr w:rsidR="00FF5105" w:rsidRPr="00203BBF" w:rsidTr="00B82295">
        <w:trPr>
          <w:trHeight w:val="336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rPr>
          <w:cantSplit/>
          <w:trHeight w:val="552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r w:rsidRPr="00203BBF">
              <w:t xml:space="preserve">Спартакиада среди воспитанников МБ(А)ДОУ города Норильска. </w:t>
            </w:r>
          </w:p>
          <w:p w:rsidR="00FF5105" w:rsidRPr="00203BBF" w:rsidRDefault="00FF5105" w:rsidP="00FF5105">
            <w:pPr>
              <w:rPr>
                <w:highlight w:val="yellow"/>
              </w:rPr>
            </w:pPr>
            <w:r w:rsidRPr="00203BBF">
              <w:t>Отборочный этап на уровне учреждения.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r w:rsidRPr="00203BBF">
              <w:t>Карабанова Т.В.., инструктор по ФК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  <w:trHeight w:val="552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rPr>
                <w:highlight w:val="yellow"/>
              </w:rPr>
            </w:pPr>
            <w:r w:rsidRPr="00203BBF">
              <w:t xml:space="preserve">Конкурс  чтецов, посвященный Дню матери - </w:t>
            </w:r>
            <w:r w:rsidRPr="00203BBF">
              <w:rPr>
                <w:color w:val="000000"/>
              </w:rPr>
              <w:t>«Мамочка, милая  моя». Отборочный тур среди воспитанников группы, для участия в музыкально-поздравительной программе.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r w:rsidRPr="00203BBF">
              <w:t>Воспитатели</w:t>
            </w:r>
          </w:p>
          <w:p w:rsidR="00FF5105" w:rsidRPr="00203BBF" w:rsidRDefault="00FF5105" w:rsidP="00FF5105"/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rPr>
                <w:highlight w:val="yellow"/>
              </w:rPr>
            </w:pPr>
            <w:r w:rsidRPr="00203BBF">
              <w:t xml:space="preserve"> «Моя мама лучше всех» -  музыкально-поздравительная программа ко   Дню  матери 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Муз. руководитель Н.В. Фырфа, учитель-логопед И.Н. Тихонова, Воспитатели 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r w:rsidRPr="00203BBF">
              <w:t>«Моя мама - моими глазами» - выставка рисунков, приуроченная ко Дню матери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r w:rsidRPr="00203BBF">
              <w:t>«Зимняя сказка»  тематическая выставка рисунков (Центральная лестница)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Воспитатели 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  <w:trHeight w:val="179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770100" w:rsidRDefault="00FF5105" w:rsidP="00FF5105">
            <w:r w:rsidRPr="00770100">
              <w:t>Конкурс среди семей воспитанников: «Бабушкины сказки»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770100" w:rsidRDefault="00FF5105" w:rsidP="00FF5105">
            <w:pPr>
              <w:jc w:val="both"/>
            </w:pPr>
            <w:r w:rsidRPr="00770100">
              <w:t xml:space="preserve">Воспитатели, родители воспитанников 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Оздоровительная деятельность, просветительская работа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jc w:val="both"/>
              <w:rPr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Просветительская работа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tabs>
                <w:tab w:val="left" w:pos="0"/>
              </w:tabs>
              <w:jc w:val="both"/>
            </w:pPr>
            <w:r w:rsidRPr="00203BBF">
              <w:t>Стендовая информация для родителей.</w:t>
            </w:r>
          </w:p>
          <w:p w:rsidR="00FF5105" w:rsidRPr="00203BBF" w:rsidRDefault="00FF5105" w:rsidP="00FF5105">
            <w:pPr>
              <w:tabs>
                <w:tab w:val="left" w:pos="0"/>
              </w:tabs>
              <w:jc w:val="both"/>
            </w:pPr>
            <w:r w:rsidRPr="00203BBF">
              <w:t>Как способствовать формированию познавательных процессов у детей:</w:t>
            </w:r>
          </w:p>
          <w:p w:rsidR="00FF5105" w:rsidRPr="00203BBF" w:rsidRDefault="00FF5105" w:rsidP="00FF5105">
            <w:r w:rsidRPr="00203BBF">
              <w:t>  Как играть с ребенком дома:  семейные развивающие игры.</w:t>
            </w:r>
          </w:p>
          <w:p w:rsidR="00FF5105" w:rsidRPr="00203BBF" w:rsidRDefault="00FF5105" w:rsidP="00FF5105">
            <w:r w:rsidRPr="00203BBF">
              <w:t>  О чем говорить с детьми на прогулке.</w:t>
            </w:r>
          </w:p>
          <w:p w:rsidR="00FF5105" w:rsidRPr="00203BBF" w:rsidRDefault="00FF5105" w:rsidP="00FF5105">
            <w:r w:rsidRPr="00203BBF">
              <w:t>  Как использовать интернет в целях развития ребенка.</w:t>
            </w:r>
          </w:p>
          <w:p w:rsidR="00FF5105" w:rsidRPr="00203BBF" w:rsidRDefault="00FF5105" w:rsidP="00FF5105">
            <w:pPr>
              <w:tabs>
                <w:tab w:val="left" w:pos="0"/>
              </w:tabs>
              <w:jc w:val="both"/>
            </w:pPr>
            <w:r w:rsidRPr="00203BBF">
              <w:t>  Что и как читать с дошкольником.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 xml:space="preserve">Административно-хозяйственная деятельность 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3075" w:type="dxa"/>
            <w:gridSpan w:val="35"/>
            <w:shd w:val="clear" w:color="auto" w:fill="auto"/>
          </w:tcPr>
          <w:p w:rsidR="00FF5105" w:rsidRPr="00203BBF" w:rsidRDefault="00FF5105" w:rsidP="00FF5105">
            <w:pPr>
              <w:jc w:val="both"/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Охрана жизни, здоровья детей и сотрудников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  <w:rPr>
                <w:b/>
                <w:color w:val="215868" w:themeColor="accent5" w:themeShade="80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Работа по обновлению локальных актов</w:t>
            </w:r>
          </w:p>
          <w:p w:rsidR="00FF5105" w:rsidRPr="00203BBF" w:rsidRDefault="00FF5105" w:rsidP="00FF5105">
            <w:pPr>
              <w:jc w:val="both"/>
              <w:rPr>
                <w:i/>
                <w:color w:val="0000FF"/>
              </w:rPr>
            </w:pPr>
            <w:r w:rsidRPr="00203BBF">
              <w:t>Проверка знаний по ОТ с МОП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Л.В. Торопченко, заведующий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shd w:val="clear" w:color="auto" w:fill="auto"/>
          </w:tcPr>
          <w:p w:rsidR="00FF5105" w:rsidRPr="00203BBF" w:rsidRDefault="00FF5105" w:rsidP="00FF5105">
            <w:r w:rsidRPr="00203BBF">
              <w:t>Контроль за соблюдением графика работы сторожей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И.А. Оверко, зам. зав. по АХР </w:t>
            </w: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Контрольно-аналитическая деятельность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3578" w:type="dxa"/>
            <w:gridSpan w:val="10"/>
            <w:shd w:val="clear" w:color="auto" w:fill="auto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Предмет контроля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Цель контроля </w:t>
            </w:r>
          </w:p>
        </w:tc>
        <w:tc>
          <w:tcPr>
            <w:tcW w:w="1842" w:type="dxa"/>
            <w:gridSpan w:val="7"/>
            <w:shd w:val="clear" w:color="auto" w:fill="auto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1779" w:type="dxa"/>
            <w:gridSpan w:val="7"/>
            <w:shd w:val="clear" w:color="auto" w:fill="auto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Регулирование</w:t>
            </w:r>
          </w:p>
        </w:tc>
        <w:tc>
          <w:tcPr>
            <w:tcW w:w="2474" w:type="dxa"/>
            <w:gridSpan w:val="5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3578" w:type="dxa"/>
            <w:gridSpan w:val="10"/>
            <w:shd w:val="clear" w:color="auto" w:fill="auto"/>
            <w:vAlign w:val="center"/>
          </w:tcPr>
          <w:p w:rsidR="00FF5105" w:rsidRPr="00203BBF" w:rsidRDefault="00FF5105" w:rsidP="00FF5105">
            <w:pPr>
              <w:tabs>
                <w:tab w:val="left" w:pos="0"/>
              </w:tabs>
              <w:jc w:val="center"/>
            </w:pPr>
            <w:r w:rsidRPr="00203BBF">
              <w:rPr>
                <w:color w:val="000000"/>
              </w:rPr>
              <w:t>Состояние условий для формирования основ патриотического развития дошкольников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FF5105" w:rsidRPr="00203BBF" w:rsidRDefault="00FF5105" w:rsidP="00FF5105">
            <w:pPr>
              <w:jc w:val="center"/>
            </w:pPr>
            <w:r w:rsidRPr="00203BBF">
              <w:t>изучить условия в группе для формирования основ патриотичекого воспитания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FF5105" w:rsidRPr="00203BBF" w:rsidRDefault="00FF5105" w:rsidP="00FF5105">
            <w:pPr>
              <w:tabs>
                <w:tab w:val="left" w:pos="0"/>
              </w:tabs>
              <w:jc w:val="center"/>
            </w:pPr>
            <w:r w:rsidRPr="00203BBF">
              <w:t>Фронтальный</w:t>
            </w:r>
          </w:p>
        </w:tc>
        <w:tc>
          <w:tcPr>
            <w:tcW w:w="1779" w:type="dxa"/>
            <w:gridSpan w:val="7"/>
            <w:shd w:val="clear" w:color="auto" w:fill="auto"/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>Справка</w:t>
            </w:r>
          </w:p>
        </w:tc>
        <w:tc>
          <w:tcPr>
            <w:tcW w:w="2474" w:type="dxa"/>
            <w:gridSpan w:val="5"/>
            <w:shd w:val="clear" w:color="auto" w:fill="auto"/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>Н.Ю. Кузнецова, старший воспитатель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105" w:rsidRPr="00203BBF" w:rsidRDefault="00FF5105" w:rsidP="00FF5105">
            <w:pPr>
              <w:jc w:val="center"/>
            </w:pPr>
          </w:p>
        </w:tc>
      </w:tr>
      <w:tr w:rsidR="00FF5105" w:rsidRPr="00203BBF" w:rsidTr="00D1020F">
        <w:trPr>
          <w:cantSplit/>
        </w:trPr>
        <w:tc>
          <w:tcPr>
            <w:tcW w:w="1492" w:type="dxa"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3578" w:type="dxa"/>
            <w:gridSpan w:val="10"/>
            <w:shd w:val="clear" w:color="auto" w:fill="auto"/>
          </w:tcPr>
          <w:p w:rsidR="00FF5105" w:rsidRPr="00203BBF" w:rsidRDefault="00FF5105" w:rsidP="00FF5105">
            <w:pPr>
              <w:tabs>
                <w:tab w:val="left" w:pos="0"/>
              </w:tabs>
              <w:jc w:val="center"/>
            </w:pPr>
            <w:r w:rsidRPr="00203BBF">
              <w:rPr>
                <w:rStyle w:val="fontstyle01"/>
                <w:b w:val="0"/>
                <w:sz w:val="24"/>
                <w:szCs w:val="24"/>
              </w:rPr>
              <w:t>Оценка качества воспитательно-образовательного процесса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FF5105" w:rsidRPr="00203BBF" w:rsidRDefault="00FF5105" w:rsidP="00FF5105">
            <w:pPr>
              <w:jc w:val="center"/>
            </w:pPr>
            <w:r w:rsidRPr="00203BBF">
              <w:t>Выявить уровень профессиональных навыков и умений  в планировании  и организации образовательного процесса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FF5105" w:rsidRDefault="00FF5105" w:rsidP="00FF5105">
            <w:pPr>
              <w:tabs>
                <w:tab w:val="left" w:pos="0"/>
              </w:tabs>
              <w:jc w:val="center"/>
            </w:pPr>
            <w:r w:rsidRPr="00770100">
              <w:rPr>
                <w:sz w:val="22"/>
                <w:szCs w:val="22"/>
              </w:rPr>
              <w:t>Персональный,  в рамках аттестации на соответствие занимаемой должности воспитателя Я.Б. Тихонова</w:t>
            </w:r>
          </w:p>
          <w:p w:rsidR="00FF5105" w:rsidRDefault="00FF5105" w:rsidP="00FF5105">
            <w:pPr>
              <w:tabs>
                <w:tab w:val="left" w:pos="0"/>
              </w:tabs>
              <w:jc w:val="center"/>
            </w:pPr>
          </w:p>
          <w:p w:rsidR="00FF5105" w:rsidRPr="00770100" w:rsidRDefault="00FF5105" w:rsidP="00FF5105">
            <w:pPr>
              <w:tabs>
                <w:tab w:val="left" w:pos="0"/>
              </w:tabs>
              <w:jc w:val="center"/>
            </w:pPr>
          </w:p>
        </w:tc>
        <w:tc>
          <w:tcPr>
            <w:tcW w:w="1779" w:type="dxa"/>
            <w:gridSpan w:val="7"/>
            <w:shd w:val="clear" w:color="auto" w:fill="auto"/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>Справка</w:t>
            </w:r>
          </w:p>
        </w:tc>
        <w:tc>
          <w:tcPr>
            <w:tcW w:w="2474" w:type="dxa"/>
            <w:gridSpan w:val="5"/>
            <w:shd w:val="clear" w:color="auto" w:fill="auto"/>
            <w:vAlign w:val="center"/>
          </w:tcPr>
          <w:p w:rsidR="00FF5105" w:rsidRPr="00203BBF" w:rsidRDefault="00FF5105" w:rsidP="00FF5105">
            <w:r w:rsidRPr="00203BBF">
              <w:t>Н.Ю. Кузнецова, старший воспитатель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105" w:rsidRPr="00203BBF" w:rsidRDefault="00FF5105" w:rsidP="00FF5105">
            <w:pPr>
              <w:jc w:val="center"/>
            </w:pPr>
          </w:p>
        </w:tc>
      </w:tr>
      <w:tr w:rsidR="00FF5105" w:rsidRPr="00203BBF" w:rsidTr="00C23D1F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</w:tcPr>
          <w:p w:rsidR="00FF5105" w:rsidRPr="00203BBF" w:rsidRDefault="00FF5105" w:rsidP="00FF5105">
            <w:pPr>
              <w:ind w:left="113" w:right="113"/>
              <w:jc w:val="center"/>
              <w:rPr>
                <w:color w:val="31849B" w:themeColor="accent5" w:themeShade="BF"/>
              </w:rPr>
            </w:pPr>
          </w:p>
          <w:p w:rsidR="00FF5105" w:rsidRPr="00C23D1F" w:rsidRDefault="00FF5105" w:rsidP="00FF5105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  <w:u w:val="single"/>
              </w:rPr>
            </w:pPr>
            <w:r w:rsidRPr="00C23D1F">
              <w:rPr>
                <w:b/>
                <w:color w:val="31849B" w:themeColor="accent5" w:themeShade="BF"/>
                <w:sz w:val="36"/>
                <w:szCs w:val="36"/>
                <w:u w:val="single"/>
              </w:rPr>
              <w:t>ДЕКАБРЬ</w:t>
            </w: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215868" w:themeColor="accent5" w:themeShade="80"/>
              </w:rPr>
            </w:pPr>
            <w:r w:rsidRPr="00203BBF">
              <w:rPr>
                <w:b/>
                <w:color w:val="215868" w:themeColor="accent5" w:themeShade="80"/>
              </w:rPr>
              <w:t xml:space="preserve">Организационно-методическая деятельность 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rPr>
                <w:b/>
                <w:i/>
                <w:color w:val="215868" w:themeColor="accent5" w:themeShade="80"/>
              </w:rPr>
            </w:pPr>
            <w:r w:rsidRPr="00203BBF">
              <w:rPr>
                <w:b/>
                <w:i/>
                <w:color w:val="215868" w:themeColor="accent5" w:themeShade="80"/>
              </w:rPr>
              <w:t>Деятельность психолого-педагогического консилиума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47" w:type="dxa"/>
            <w:gridSpan w:val="27"/>
          </w:tcPr>
          <w:p w:rsidR="00FF5105" w:rsidRPr="00203BBF" w:rsidRDefault="00FF5105" w:rsidP="00FF5105">
            <w:pPr>
              <w:numPr>
                <w:ilvl w:val="0"/>
                <w:numId w:val="9"/>
              </w:numPr>
              <w:jc w:val="both"/>
            </w:pPr>
            <w:r w:rsidRPr="00203BBF">
              <w:t>Оценка эффективности реализации АОП, ИОМ;</w:t>
            </w:r>
          </w:p>
          <w:p w:rsidR="00FF5105" w:rsidRPr="00203BBF" w:rsidRDefault="00FF5105" w:rsidP="00FF5105">
            <w:pPr>
              <w:numPr>
                <w:ilvl w:val="0"/>
                <w:numId w:val="9"/>
              </w:numPr>
              <w:jc w:val="both"/>
            </w:pPr>
            <w:r w:rsidRPr="00203BBF">
              <w:t>Корректировка АОП, ИОМ с учетом динамики психолого-медико-педагогического сопровождения обучающихся их возрастных и индивидуальных особенностей;</w:t>
            </w:r>
          </w:p>
          <w:p w:rsidR="00FF5105" w:rsidRPr="00203BBF" w:rsidRDefault="00FF5105" w:rsidP="00FF5105">
            <w:pPr>
              <w:numPr>
                <w:ilvl w:val="0"/>
                <w:numId w:val="9"/>
              </w:numPr>
              <w:jc w:val="both"/>
            </w:pPr>
            <w:r w:rsidRPr="00203BBF">
              <w:t>Подготовка документов на обучающихся завершающих обучение на дошкольном уровне  образования по АОП/АООП и/или истечением срока обучения установленного в коллегиальном заключении, с целью направления в ТПМПК для подтверждения, уточнения или изменения ранее данных рекомендаций (с согласия родителей, законных представителей);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9"/>
              </w:numPr>
              <w:rPr>
                <w:b/>
                <w:i/>
                <w:color w:val="215868" w:themeColor="accent5" w:themeShade="80"/>
              </w:rPr>
            </w:pPr>
            <w:r w:rsidRPr="00203BBF">
              <w:t>Выявление обучающихся с отклонениями в развитии и/или состояний декомпенсации, нуждающихся в создании специальных образовательных условий с целью направления в ТПМПК; выработка и принятие индивидуальных образовательных маршрутов, АООП ДО.</w:t>
            </w:r>
          </w:p>
        </w:tc>
        <w:tc>
          <w:tcPr>
            <w:tcW w:w="2528" w:type="dxa"/>
            <w:gridSpan w:val="8"/>
          </w:tcPr>
          <w:p w:rsidR="00FF5105" w:rsidRPr="00203BBF" w:rsidRDefault="00FF5105" w:rsidP="00FF5105">
            <w:pPr>
              <w:rPr>
                <w:b/>
                <w:i/>
                <w:color w:val="215868" w:themeColor="accent5" w:themeShade="80"/>
              </w:rPr>
            </w:pPr>
            <w:r w:rsidRPr="00203BBF">
              <w:t>Н.Ю. Кузнецова, старший воспитатель, члены ППк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rPr>
                <w:b/>
                <w:i/>
                <w:color w:val="215868" w:themeColor="accent5" w:themeShade="80"/>
                <w:highlight w:val="yellow"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auto"/>
          </w:tcPr>
          <w:p w:rsidR="00FF5105" w:rsidRPr="00203BBF" w:rsidRDefault="00FF5105" w:rsidP="00FF5105">
            <w:pPr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Организационно - методические мероприятия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t>Семинар для педагогов «Знакомим детей с государственными символами»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Н.Ю.Кузнецова, старший воспитатель, муз. рук-ли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FF510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BA0254" w:rsidRPr="00BA0254" w:rsidRDefault="00BA0254" w:rsidP="00BA02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A0254">
              <w:rPr>
                <w:b/>
                <w:bCs/>
              </w:rPr>
              <w:t>Педагогический совет № 2:</w:t>
            </w:r>
          </w:p>
          <w:p w:rsidR="00FF5105" w:rsidRPr="00BA0254" w:rsidRDefault="00BA0254" w:rsidP="00BA0254">
            <w:pPr>
              <w:autoSpaceDE w:val="0"/>
              <w:autoSpaceDN w:val="0"/>
              <w:adjustRightInd w:val="0"/>
              <w:rPr>
                <w:b/>
              </w:rPr>
            </w:pPr>
            <w:r w:rsidRPr="00BA0254">
              <w:rPr>
                <w:b/>
                <w:bCs/>
              </w:rPr>
              <w:t>Планируемые результаты по ФОП ДО.</w:t>
            </w:r>
            <w:r w:rsidR="00FF5105" w:rsidRPr="00BA0254">
              <w:t xml:space="preserve"> </w:t>
            </w:r>
          </w:p>
        </w:tc>
        <w:tc>
          <w:tcPr>
            <w:tcW w:w="2493" w:type="dxa"/>
            <w:gridSpan w:val="7"/>
            <w:vAlign w:val="center"/>
          </w:tcPr>
          <w:p w:rsidR="00FF5105" w:rsidRPr="00BA0254" w:rsidRDefault="00FF5105" w:rsidP="00FF5105">
            <w:pPr>
              <w:jc w:val="both"/>
            </w:pPr>
            <w:r w:rsidRPr="00BA0254">
              <w:t>Н.Ю. Кузнецова старший воспитатель</w:t>
            </w:r>
          </w:p>
          <w:p w:rsidR="00FF5105" w:rsidRPr="00BA0254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5105" w:rsidRPr="00BA0254" w:rsidRDefault="00FF5105" w:rsidP="00FF5105">
            <w:pPr>
              <w:ind w:left="-108"/>
              <w:jc w:val="center"/>
              <w:rPr>
                <w:b/>
                <w:color w:val="17365D" w:themeColor="text2" w:themeShade="BF"/>
              </w:rPr>
            </w:pPr>
            <w:r w:rsidRPr="00BA0254">
              <w:rPr>
                <w:color w:val="17365D" w:themeColor="text2" w:themeShade="BF"/>
              </w:rPr>
              <w:t>3 неделя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Деятельность Службы профилактики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pPr>
              <w:jc w:val="both"/>
              <w:rPr>
                <w:color w:val="000000"/>
              </w:rPr>
            </w:pPr>
            <w:r w:rsidRPr="00203BBF">
              <w:rPr>
                <w:color w:val="000000"/>
              </w:rPr>
              <w:t xml:space="preserve">Заседание Службы профилактики. </w:t>
            </w:r>
            <w:r w:rsidRPr="00203BBF">
              <w:t>Отчеты воспитателей на заседаниях «Службы профилактики» по работе с семьями стоящими на профилактическом учете.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r w:rsidRPr="00203BBF">
              <w:t xml:space="preserve">Н.Ю. Кузнецова, старший воспитатель </w:t>
            </w:r>
          </w:p>
        </w:tc>
        <w:tc>
          <w:tcPr>
            <w:tcW w:w="1134" w:type="dxa"/>
          </w:tcPr>
          <w:p w:rsidR="00FF5105" w:rsidRPr="00203BBF" w:rsidRDefault="00FF5105" w:rsidP="00FF5105"/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ind w:left="360"/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t>Новогодние утренники (все возрастные группы)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pPr>
              <w:jc w:val="both"/>
            </w:pPr>
            <w:r w:rsidRPr="00203BBF">
              <w:t>Н.В. Фырфа, муз. рук-ль, воспитатели групп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t>«Новый год в царстве «Василёк» открытие Мастерских Деда Мороза (все возрастные группы)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t>«Безопасный Новый год» - выставка рисунков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r w:rsidRPr="00203BBF">
              <w:t>Воспитатели</w:t>
            </w:r>
          </w:p>
        </w:tc>
        <w:tc>
          <w:tcPr>
            <w:tcW w:w="1134" w:type="dxa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t>Конкурс  поделок «Символ  года своими  руками»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r w:rsidRPr="00203BBF">
              <w:t xml:space="preserve">Воспитатели </w:t>
            </w:r>
          </w:p>
        </w:tc>
        <w:tc>
          <w:tcPr>
            <w:tcW w:w="1134" w:type="dxa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rPr>
                <w:color w:val="000000"/>
              </w:rPr>
              <w:t xml:space="preserve">Выставка новогодних поздравительных газет (формат А2) с использованием различных нетрадиционных техник на 1 этаж в  арки 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r w:rsidRPr="00203BBF">
              <w:t>Воспитатели</w:t>
            </w:r>
          </w:p>
        </w:tc>
        <w:tc>
          <w:tcPr>
            <w:tcW w:w="1134" w:type="dxa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pPr>
              <w:rPr>
                <w:color w:val="FF0000"/>
              </w:rPr>
            </w:pPr>
            <w:r w:rsidRPr="00203BBF">
              <w:t>Спортивный досуг для детей «Правила дорожные детям знать положено» ( ст, подг. гр)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pPr>
              <w:jc w:val="both"/>
            </w:pPr>
            <w:r w:rsidRPr="00203BBF">
              <w:t>Карабанова Т.В., инструктор по ФК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color w:val="17365D" w:themeColor="text2" w:themeShade="BF"/>
              </w:rPr>
              <w:t>2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rPr>
                <w:color w:val="000000"/>
              </w:rPr>
              <w:t>Досуг в бассейне для детей вторых младших и средних групп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 Колпащикова В.Д. инструктор по ФК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</w:pPr>
            <w:r w:rsidRPr="00203BBF">
              <w:t>2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Оздоровительная деятельность, просветительская работа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t>Консультации для родителей:</w:t>
            </w:r>
          </w:p>
          <w:p w:rsidR="00FF5105" w:rsidRPr="00203BBF" w:rsidRDefault="00FF5105" w:rsidP="00FF5105">
            <w:r w:rsidRPr="00203BBF">
              <w:t>Как справиться с возрастными проблемами ребенка. Что нужно знать родителям о возрастных кризисах у детей.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pPr>
              <w:jc w:val="both"/>
            </w:pPr>
            <w:r w:rsidRPr="00203BBF">
              <w:t>Н.Г. Свирепова, пед.-психолог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 xml:space="preserve">Административно-хозяйственная деятельность 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3075" w:type="dxa"/>
            <w:gridSpan w:val="35"/>
          </w:tcPr>
          <w:p w:rsidR="00FF5105" w:rsidRPr="00203BBF" w:rsidRDefault="00FF5105" w:rsidP="00FF5105">
            <w:pPr>
              <w:jc w:val="both"/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Охрана жизни, здоровья детей и сотрудников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  <w:rPr>
                <w:b/>
                <w:color w:val="215868" w:themeColor="accent5" w:themeShade="80"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rPr>
                <w:color w:val="000000"/>
              </w:rPr>
              <w:t>Подготовка помеще</w:t>
            </w:r>
            <w:r w:rsidRPr="00203BBF">
              <w:rPr>
                <w:color w:val="000000"/>
              </w:rPr>
              <w:softHyphen/>
              <w:t>ния к проведению ново</w:t>
            </w:r>
            <w:r w:rsidRPr="00203BBF">
              <w:rPr>
                <w:color w:val="000000"/>
              </w:rPr>
              <w:softHyphen/>
              <w:t>годних праздников: анализ и проведение инструктажа по прави</w:t>
            </w:r>
            <w:r w:rsidRPr="00203BBF">
              <w:rPr>
                <w:color w:val="000000"/>
              </w:rPr>
              <w:softHyphen/>
              <w:t>лам противопожарной безопасности. Состав</w:t>
            </w:r>
            <w:r w:rsidRPr="00203BBF">
              <w:rPr>
                <w:color w:val="000000"/>
              </w:rPr>
              <w:softHyphen/>
              <w:t>ление актов о готовно</w:t>
            </w:r>
            <w:r w:rsidRPr="00203BBF">
              <w:rPr>
                <w:color w:val="000000"/>
              </w:rPr>
              <w:softHyphen/>
              <w:t>сти всех помещений к проведению праздни</w:t>
            </w:r>
            <w:r w:rsidRPr="00203BBF">
              <w:rPr>
                <w:color w:val="000000"/>
              </w:rPr>
              <w:softHyphen/>
              <w:t>ков.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r w:rsidRPr="00203BBF">
              <w:t>И.А. Оверко, зам.зав.по АХР</w:t>
            </w:r>
          </w:p>
        </w:tc>
        <w:tc>
          <w:tcPr>
            <w:tcW w:w="1134" w:type="dxa"/>
          </w:tcPr>
          <w:p w:rsidR="00FF5105" w:rsidRPr="00203BBF" w:rsidRDefault="00FF5105" w:rsidP="00FF5105"/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pPr>
              <w:rPr>
                <w:i/>
                <w:color w:val="0000FF"/>
              </w:rPr>
            </w:pPr>
            <w:r w:rsidRPr="00203BBF">
              <w:t>Составление отчета по форме 85 К; 1 ФК, и описательного отчета о состоянии работы по физическому воспитанию</w:t>
            </w:r>
          </w:p>
        </w:tc>
        <w:tc>
          <w:tcPr>
            <w:tcW w:w="2493" w:type="dxa"/>
            <w:gridSpan w:val="7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Н.Ю. Кузнецова, старший воспитатель</w:t>
            </w: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Контрольно-аналитическая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3294" w:type="dxa"/>
            <w:gridSpan w:val="8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Предмет контроля</w:t>
            </w:r>
          </w:p>
        </w:tc>
        <w:tc>
          <w:tcPr>
            <w:tcW w:w="3827" w:type="dxa"/>
            <w:gridSpan w:val="9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Цель контроля </w:t>
            </w:r>
          </w:p>
        </w:tc>
        <w:tc>
          <w:tcPr>
            <w:tcW w:w="1843" w:type="dxa"/>
            <w:gridSpan w:val="8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1843" w:type="dxa"/>
            <w:gridSpan w:val="8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Регулирование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  <w:tc>
          <w:tcPr>
            <w:tcW w:w="1134" w:type="dxa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  <w:trHeight w:val="1179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3294" w:type="dxa"/>
            <w:gridSpan w:val="8"/>
            <w:vAlign w:val="center"/>
          </w:tcPr>
          <w:p w:rsidR="00FF5105" w:rsidRPr="00203BBF" w:rsidRDefault="00FF5105" w:rsidP="00FF5105">
            <w:r w:rsidRPr="00203BBF">
              <w:t>Педагогическая деятельность при подготовке к праздничным мероприятиям</w:t>
            </w:r>
          </w:p>
        </w:tc>
        <w:tc>
          <w:tcPr>
            <w:tcW w:w="3827" w:type="dxa"/>
            <w:gridSpan w:val="9"/>
            <w:vAlign w:val="center"/>
          </w:tcPr>
          <w:p w:rsidR="00FF5105" w:rsidRPr="00203BBF" w:rsidRDefault="00FF5105" w:rsidP="00FF5105">
            <w:r w:rsidRPr="00203BBF">
              <w:t xml:space="preserve">Анализ работы педагогического коллектива в рамках  подготовки и проведения новогодних </w:t>
            </w:r>
          </w:p>
        </w:tc>
        <w:tc>
          <w:tcPr>
            <w:tcW w:w="1843" w:type="dxa"/>
            <w:gridSpan w:val="8"/>
            <w:vAlign w:val="center"/>
          </w:tcPr>
          <w:p w:rsidR="00FF5105" w:rsidRPr="00203BBF" w:rsidRDefault="00FF5105" w:rsidP="00FF5105">
            <w:pPr>
              <w:tabs>
                <w:tab w:val="left" w:pos="0"/>
              </w:tabs>
              <w:jc w:val="center"/>
            </w:pPr>
            <w:r w:rsidRPr="00203BBF">
              <w:t>Мониторинг</w:t>
            </w:r>
          </w:p>
        </w:tc>
        <w:tc>
          <w:tcPr>
            <w:tcW w:w="1843" w:type="dxa"/>
            <w:gridSpan w:val="8"/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>Аналитическая справка</w:t>
            </w:r>
          </w:p>
        </w:tc>
        <w:tc>
          <w:tcPr>
            <w:tcW w:w="2268" w:type="dxa"/>
            <w:gridSpan w:val="2"/>
            <w:vAlign w:val="center"/>
          </w:tcPr>
          <w:p w:rsidR="00FF5105" w:rsidRDefault="00FF5105" w:rsidP="00FF5105">
            <w:r w:rsidRPr="00203BBF">
              <w:t>Н.Ю. Кузнецова, зам. зав. по УВ и МР, Фырфа Н.В.,музыкальный руководитель</w:t>
            </w:r>
          </w:p>
          <w:p w:rsidR="00E44956" w:rsidRDefault="00E44956" w:rsidP="00FF5105"/>
          <w:p w:rsidR="00E44956" w:rsidRDefault="00E44956" w:rsidP="00FF5105"/>
          <w:p w:rsidR="00E44956" w:rsidRDefault="00E44956" w:rsidP="00FF5105"/>
          <w:p w:rsidR="00E44956" w:rsidRPr="00203BBF" w:rsidRDefault="00E44956" w:rsidP="00FF5105"/>
        </w:tc>
        <w:tc>
          <w:tcPr>
            <w:tcW w:w="1134" w:type="dxa"/>
            <w:vAlign w:val="center"/>
          </w:tcPr>
          <w:p w:rsidR="00FF5105" w:rsidRPr="00203BBF" w:rsidRDefault="00FF5105" w:rsidP="00FF5105">
            <w:pPr>
              <w:jc w:val="center"/>
            </w:pPr>
          </w:p>
        </w:tc>
      </w:tr>
      <w:tr w:rsidR="00FF5105" w:rsidRPr="00203BBF" w:rsidTr="00C23D1F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</w:tcPr>
          <w:p w:rsidR="00FF5105" w:rsidRPr="00203BBF" w:rsidRDefault="00FF5105" w:rsidP="00FF5105">
            <w:pPr>
              <w:ind w:left="113" w:right="113"/>
            </w:pPr>
          </w:p>
          <w:p w:rsidR="00FF5105" w:rsidRPr="00C23D1F" w:rsidRDefault="00FF5105" w:rsidP="00FF5105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  <w:u w:val="single"/>
              </w:rPr>
            </w:pPr>
            <w:r w:rsidRPr="00C23D1F">
              <w:rPr>
                <w:b/>
                <w:color w:val="31849B" w:themeColor="accent5" w:themeShade="BF"/>
                <w:sz w:val="36"/>
                <w:szCs w:val="36"/>
                <w:u w:val="single"/>
              </w:rPr>
              <w:t>ЯНВАРЬ</w:t>
            </w: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Организационно-методическая деятельность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  <w:rPr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Подготовка к аттестации педагогических работников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65" w:type="dxa"/>
            <w:gridSpan w:val="32"/>
          </w:tcPr>
          <w:p w:rsidR="00FF5105" w:rsidRPr="00203BBF" w:rsidRDefault="00FF5105" w:rsidP="00FF5105">
            <w:pPr>
              <w:jc w:val="both"/>
            </w:pPr>
            <w:r w:rsidRPr="00203BBF">
              <w:t>Консультирование педагогов по формам и процедуре аттестации, написанию заявлений  на 2024-2025 учебный год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r w:rsidRPr="00203BBF"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rPr>
          <w:trHeight w:val="286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rPr>
                <w:b/>
                <w:i/>
                <w:color w:val="31849B" w:themeColor="accent5" w:themeShade="BF"/>
              </w:rPr>
              <w:t>Организационно- методические мероприятия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65" w:type="dxa"/>
            <w:gridSpan w:val="32"/>
          </w:tcPr>
          <w:p w:rsidR="00FF5105" w:rsidRPr="00203BBF" w:rsidRDefault="00FF5105" w:rsidP="00FF5105">
            <w:r w:rsidRPr="00203BBF">
              <w:t>Мастер-класс6 «Игра как средство патриотического воспитания дошкольников»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pStyle w:val="1"/>
              <w:jc w:val="left"/>
              <w:rPr>
                <w:sz w:val="24"/>
                <w:szCs w:val="24"/>
              </w:rPr>
            </w:pPr>
            <w:r w:rsidRPr="00203BBF">
              <w:rPr>
                <w:i/>
                <w:color w:val="31849B" w:themeColor="accent5" w:themeShade="BF"/>
                <w:sz w:val="24"/>
                <w:szCs w:val="24"/>
              </w:rPr>
              <w:t>Деятельность Службы профилактики</w:t>
            </w:r>
          </w:p>
        </w:tc>
      </w:tr>
      <w:tr w:rsidR="00FF5105" w:rsidRPr="00203BBF" w:rsidTr="00B82295">
        <w:trPr>
          <w:cantSplit/>
          <w:trHeight w:val="522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65" w:type="dxa"/>
            <w:gridSpan w:val="32"/>
            <w:shd w:val="clear" w:color="auto" w:fill="auto"/>
          </w:tcPr>
          <w:p w:rsidR="00FF5105" w:rsidRPr="00203BBF" w:rsidRDefault="00FF5105" w:rsidP="00FF5105">
            <w:pPr>
              <w:jc w:val="both"/>
            </w:pPr>
            <w:r w:rsidRPr="00203BBF">
              <w:t>Активизация педагогов в поиске правильных приемов разрешения трудных семейных с соблюдением прав детей; Отчеты воспитателей на заседаниях «Службы профилактики» по работе с семьями стоящими на профилактическом учете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Н.Ю. Кузнецова, старший воспитатель, Н.Г. Свирепова, педагог-психолог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rPr>
          <w:trHeight w:val="199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65" w:type="dxa"/>
            <w:gridSpan w:val="32"/>
          </w:tcPr>
          <w:p w:rsidR="00FF5105" w:rsidRPr="00203BBF" w:rsidRDefault="00FF5105" w:rsidP="00FF5105">
            <w:r w:rsidRPr="00203BBF">
              <w:t>«Рождественское колядование» - развлечение старший дошкольный возраст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Н.В. Фырфа муз.рук-ль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65" w:type="dxa"/>
            <w:gridSpan w:val="32"/>
          </w:tcPr>
          <w:p w:rsidR="00FF5105" w:rsidRPr="00203BBF" w:rsidRDefault="00FF5105" w:rsidP="00FF5105">
            <w:pPr>
              <w:jc w:val="both"/>
            </w:pPr>
            <w:r w:rsidRPr="00203BBF">
              <w:t>«Зимняя сказка-2024» - конкурс чтецов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r w:rsidRPr="00203BBF">
              <w:t>И.Н. Тихонова, Уч.-логопед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rPr>
          <w:cantSplit/>
          <w:trHeight w:val="565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65" w:type="dxa"/>
            <w:gridSpan w:val="32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«Зимние кружева»- выставка рисунков по стихотворениям конкурса «Зимняя сказка-2024»   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r w:rsidRPr="00203BBF">
              <w:t xml:space="preserve">И.Н. Тихонова,  уч-логопед 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65" w:type="dxa"/>
            <w:gridSpan w:val="32"/>
          </w:tcPr>
          <w:p w:rsidR="00FF5105" w:rsidRPr="00203BBF" w:rsidRDefault="00FF5105" w:rsidP="00FF5105">
            <w:r w:rsidRPr="00203BBF">
              <w:t xml:space="preserve">Досуг для детей  «Здравствуй Хейро!» 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 Муз. руководитель, 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  <w:rPr>
                <w:color w:val="17365D" w:themeColor="text2" w:themeShade="BF"/>
              </w:rPr>
            </w:pPr>
            <w:r w:rsidRPr="00203BBF">
              <w:rPr>
                <w:color w:val="17365D" w:themeColor="text2" w:themeShade="BF"/>
              </w:rPr>
              <w:t>4 неделя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65" w:type="dxa"/>
            <w:gridSpan w:val="32"/>
          </w:tcPr>
          <w:p w:rsidR="00FF5105" w:rsidRPr="00203BBF" w:rsidRDefault="00FF5105" w:rsidP="00FF5105">
            <w:pPr>
              <w:rPr>
                <w:i/>
                <w:color w:val="0000FF"/>
              </w:rPr>
            </w:pPr>
            <w:r w:rsidRPr="00203BBF">
              <w:t>Ежегодный  государственный отчет по форме 85 К и дополнительным таблицам в соответствии с запросом Министерства образования и науки Красноярского края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 xml:space="preserve"> Н.Ю. Кузнецова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65" w:type="dxa"/>
            <w:gridSpan w:val="32"/>
          </w:tcPr>
          <w:p w:rsidR="00FF5105" w:rsidRPr="00203BBF" w:rsidRDefault="00FF5105" w:rsidP="00FF5105">
            <w:pPr>
              <w:rPr>
                <w:b/>
                <w:color w:val="0000FF"/>
              </w:rPr>
            </w:pPr>
            <w:r w:rsidRPr="00203BBF">
              <w:t>Работа по составлению новых нормативных документов (приказы и распоряжения на 2023 год)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Л.В.Торопченко, заведующий 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65" w:type="dxa"/>
            <w:gridSpan w:val="32"/>
          </w:tcPr>
          <w:p w:rsidR="00FF5105" w:rsidRPr="00203BBF" w:rsidRDefault="00FF5105" w:rsidP="00FF5105">
            <w:r w:rsidRPr="00203BBF">
              <w:t xml:space="preserve">Шашечный турнир среди детей старшей и  подготовительной к школе группы 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pPr>
              <w:jc w:val="both"/>
            </w:pPr>
            <w:r w:rsidRPr="00203BBF">
              <w:t>инструктор по ФК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0665" w:type="dxa"/>
            <w:gridSpan w:val="32"/>
          </w:tcPr>
          <w:p w:rsidR="00FF5105" w:rsidRPr="00203BBF" w:rsidRDefault="00FF5105" w:rsidP="00FF5105">
            <w:r w:rsidRPr="00203BBF">
              <w:t>«День здоровья», мероприятия с детьми по физкультурно-оздоровительной направленности</w:t>
            </w:r>
          </w:p>
        </w:tc>
        <w:tc>
          <w:tcPr>
            <w:tcW w:w="2268" w:type="dxa"/>
            <w:gridSpan w:val="2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 групп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Оздоровительная деятельность, просветительская работа</w:t>
            </w:r>
          </w:p>
        </w:tc>
      </w:tr>
      <w:tr w:rsidR="00FF5105" w:rsidRPr="00203BBF" w:rsidTr="00B82295">
        <w:tc>
          <w:tcPr>
            <w:tcW w:w="1492" w:type="dxa"/>
            <w:vMerge/>
            <w:tcBorders>
              <w:top w:val="nil"/>
            </w:tcBorders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tcBorders>
              <w:top w:val="nil"/>
            </w:tcBorders>
          </w:tcPr>
          <w:p w:rsidR="00FF5105" w:rsidRPr="00203BBF" w:rsidRDefault="00FF5105" w:rsidP="00FF5105">
            <w:r w:rsidRPr="00203BBF">
              <w:t>Консультация для родителей «Как провести колядки»</w:t>
            </w:r>
          </w:p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2332" w:type="dxa"/>
            <w:gridSpan w:val="4"/>
            <w:tcBorders>
              <w:top w:val="nil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tcBorders>
              <w:top w:val="nil"/>
            </w:tcBorders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  <w:tcBorders>
              <w:top w:val="nil"/>
            </w:tcBorders>
          </w:tcPr>
          <w:p w:rsidR="00FF5105" w:rsidRPr="00203BBF" w:rsidRDefault="00FF5105" w:rsidP="00FF5105">
            <w:r w:rsidRPr="00203BBF">
              <w:t>Анализ заболеваемости воспитанников МБДОУ за второе полугодие 2023  учебного года</w:t>
            </w:r>
          </w:p>
        </w:tc>
        <w:tc>
          <w:tcPr>
            <w:tcW w:w="2332" w:type="dxa"/>
            <w:gridSpan w:val="4"/>
            <w:tcBorders>
              <w:top w:val="nil"/>
            </w:tcBorders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Н.Ю. Кузнецова старший воспитатель, мед. сестра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tcBorders>
              <w:top w:val="nil"/>
            </w:tcBorders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 xml:space="preserve">Административно-хозяйственная деятельность </w:t>
            </w:r>
          </w:p>
        </w:tc>
      </w:tr>
      <w:tr w:rsidR="00FF5105" w:rsidRPr="00203BBF" w:rsidTr="00B82295">
        <w:tc>
          <w:tcPr>
            <w:tcW w:w="1492" w:type="dxa"/>
            <w:vMerge/>
            <w:tcBorders>
              <w:top w:val="nil"/>
            </w:tcBorders>
            <w:shd w:val="clear" w:color="auto" w:fill="auto"/>
          </w:tcPr>
          <w:p w:rsidR="00FF5105" w:rsidRPr="00203BBF" w:rsidRDefault="00FF5105" w:rsidP="00FF5105"/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  <w:r w:rsidRPr="00203BBF">
              <w:t xml:space="preserve">Текущая работа с подрядными организациями по обслуживанию территории, здания.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И.А. Оверко зам. зав. по АХР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tcBorders>
              <w:top w:val="nil"/>
            </w:tcBorders>
            <w:shd w:val="clear" w:color="auto" w:fill="auto"/>
          </w:tcPr>
          <w:p w:rsidR="00FF5105" w:rsidRPr="00203BBF" w:rsidRDefault="00FF5105" w:rsidP="00FF5105"/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Контрольно-аналитическая деятельность</w:t>
            </w:r>
          </w:p>
        </w:tc>
      </w:tr>
      <w:tr w:rsidR="00FF5105" w:rsidRPr="00203BBF" w:rsidTr="00B82295">
        <w:trPr>
          <w:trHeight w:val="321"/>
        </w:trPr>
        <w:tc>
          <w:tcPr>
            <w:tcW w:w="1492" w:type="dxa"/>
            <w:vMerge/>
            <w:tcBorders>
              <w:top w:val="nil"/>
            </w:tcBorders>
            <w:shd w:val="clear" w:color="auto" w:fill="auto"/>
          </w:tcPr>
          <w:p w:rsidR="00FF5105" w:rsidRPr="00203BBF" w:rsidRDefault="00FF5105" w:rsidP="00FF5105"/>
        </w:tc>
        <w:tc>
          <w:tcPr>
            <w:tcW w:w="3719" w:type="dxa"/>
            <w:gridSpan w:val="11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Предмет контроля</w:t>
            </w:r>
          </w:p>
        </w:tc>
        <w:tc>
          <w:tcPr>
            <w:tcW w:w="3261" w:type="dxa"/>
            <w:gridSpan w:val="5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Цель контроля </w:t>
            </w:r>
          </w:p>
        </w:tc>
        <w:tc>
          <w:tcPr>
            <w:tcW w:w="1701" w:type="dxa"/>
            <w:gridSpan w:val="6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1920" w:type="dxa"/>
            <w:gridSpan w:val="8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Регулирование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tcBorders>
              <w:top w:val="nil"/>
            </w:tcBorders>
            <w:shd w:val="clear" w:color="auto" w:fill="auto"/>
          </w:tcPr>
          <w:p w:rsidR="00FF5105" w:rsidRPr="00203BBF" w:rsidRDefault="00FF5105" w:rsidP="00FF5105"/>
        </w:tc>
        <w:tc>
          <w:tcPr>
            <w:tcW w:w="3719" w:type="dxa"/>
            <w:gridSpan w:val="11"/>
            <w:vAlign w:val="center"/>
          </w:tcPr>
          <w:p w:rsidR="00FF5105" w:rsidRPr="00203BBF" w:rsidRDefault="00FF5105" w:rsidP="00FF5105">
            <w:pPr>
              <w:tabs>
                <w:tab w:val="left" w:pos="0"/>
              </w:tabs>
            </w:pPr>
            <w:r w:rsidRPr="00203BBF">
              <w:t>Анализ организации двигательной активности детей</w:t>
            </w:r>
          </w:p>
        </w:tc>
        <w:tc>
          <w:tcPr>
            <w:tcW w:w="3261" w:type="dxa"/>
            <w:gridSpan w:val="5"/>
            <w:vAlign w:val="center"/>
          </w:tcPr>
          <w:p w:rsidR="00FF5105" w:rsidRPr="00203BBF" w:rsidRDefault="00FF5105" w:rsidP="00FF5105">
            <w:r w:rsidRPr="00203BBF">
              <w:t>Контроль за воспитательно-образовательным процессом; анализ системы работы по обеспечению двигательной активности детей.</w:t>
            </w:r>
          </w:p>
        </w:tc>
        <w:tc>
          <w:tcPr>
            <w:tcW w:w="1701" w:type="dxa"/>
            <w:gridSpan w:val="6"/>
            <w:vAlign w:val="center"/>
          </w:tcPr>
          <w:p w:rsidR="00FF5105" w:rsidRPr="00203BBF" w:rsidRDefault="00FF5105" w:rsidP="00FF5105">
            <w:pPr>
              <w:tabs>
                <w:tab w:val="left" w:pos="0"/>
              </w:tabs>
              <w:jc w:val="center"/>
            </w:pPr>
            <w:r w:rsidRPr="00203BBF">
              <w:t>Оперативный</w:t>
            </w:r>
          </w:p>
        </w:tc>
        <w:tc>
          <w:tcPr>
            <w:tcW w:w="1920" w:type="dxa"/>
            <w:gridSpan w:val="8"/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 xml:space="preserve">Аналитическая справка </w:t>
            </w:r>
          </w:p>
        </w:tc>
        <w:tc>
          <w:tcPr>
            <w:tcW w:w="2332" w:type="dxa"/>
            <w:gridSpan w:val="4"/>
            <w:vAlign w:val="center"/>
          </w:tcPr>
          <w:p w:rsidR="00FF5105" w:rsidRPr="00203BBF" w:rsidRDefault="00FF5105" w:rsidP="00FF5105">
            <w:r w:rsidRPr="00203BBF">
              <w:t>Н.Ю. Кузнецова старший воспитатель</w:t>
            </w:r>
          </w:p>
        </w:tc>
        <w:tc>
          <w:tcPr>
            <w:tcW w:w="1276" w:type="dxa"/>
            <w:gridSpan w:val="2"/>
            <w:vAlign w:val="center"/>
          </w:tcPr>
          <w:p w:rsidR="00FF5105" w:rsidRPr="00203BBF" w:rsidRDefault="00FF5105" w:rsidP="00FF5105">
            <w:pPr>
              <w:jc w:val="center"/>
            </w:pPr>
          </w:p>
        </w:tc>
      </w:tr>
      <w:tr w:rsidR="00FF5105" w:rsidRPr="00203BBF" w:rsidTr="00C23D1F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</w:tcPr>
          <w:p w:rsidR="00FF5105" w:rsidRPr="00203BBF" w:rsidRDefault="00FF5105" w:rsidP="00FF5105">
            <w:pPr>
              <w:ind w:left="113" w:right="113"/>
              <w:jc w:val="center"/>
              <w:rPr>
                <w:color w:val="31849B" w:themeColor="accent5" w:themeShade="BF"/>
              </w:rPr>
            </w:pPr>
          </w:p>
          <w:p w:rsidR="00FF5105" w:rsidRPr="00C23D1F" w:rsidRDefault="00FF5105" w:rsidP="00FF5105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  <w:u w:val="single"/>
              </w:rPr>
            </w:pPr>
            <w:r w:rsidRPr="00C23D1F">
              <w:rPr>
                <w:b/>
                <w:color w:val="31849B" w:themeColor="accent5" w:themeShade="BF"/>
                <w:sz w:val="36"/>
                <w:szCs w:val="36"/>
                <w:u w:val="single"/>
              </w:rPr>
              <w:t>ФЕВРАЛЬ</w:t>
            </w: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215868" w:themeColor="accent5" w:themeShade="80"/>
              </w:rPr>
            </w:pPr>
            <w:r w:rsidRPr="00203BBF">
              <w:rPr>
                <w:b/>
                <w:color w:val="31849B" w:themeColor="accent5" w:themeShade="BF"/>
              </w:rPr>
              <w:t xml:space="preserve">Организационно-методическая деятельность </w:t>
            </w:r>
          </w:p>
        </w:tc>
      </w:tr>
      <w:tr w:rsidR="00FF5105" w:rsidRPr="00203BBF" w:rsidTr="00B82295">
        <w:trPr>
          <w:trHeight w:val="177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b/>
                <w:i/>
                <w:color w:val="31849B" w:themeColor="accent5" w:themeShade="BF"/>
              </w:rPr>
              <w:t xml:space="preserve">Деятельность психолого-медико-педагогического консилиума 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jc w:val="both"/>
              <w:rPr>
                <w:i/>
              </w:rPr>
            </w:pPr>
            <w:r w:rsidRPr="00203BBF">
              <w:t>Выявление обучающихся с отклонениями в развитии и/или состояний декомпенсации, нуждающихся в создании специальных образовательных условий с целью направления в ТПМПК; выработка и принятие индивидуальных образовательных маршрутов, АООП ДО.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Н.Ю. Кузнецова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rPr>
                <w:b/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Деятельность Службы профилактики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 xml:space="preserve">Рекомендации педагогам по работе с детьми из семей, находящихся в социально опасном положении </w:t>
            </w:r>
          </w:p>
          <w:p w:rsidR="00FF5105" w:rsidRPr="00203BBF" w:rsidRDefault="00FF5105" w:rsidP="00FF5105">
            <w:r w:rsidRPr="00203BBF">
              <w:t xml:space="preserve">Модель взаимодействия с разными группами семей находящихся в социально опасном положении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Н.Г. Свирепова, педагог-психолог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  <w:rPr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 xml:space="preserve">Подготовка к аттестации педагогических работников 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jc w:val="both"/>
            </w:pPr>
            <w:r w:rsidRPr="00203BBF">
              <w:t>Обсуждение личных заявлений педагогов, претендентов на аттестацию в 2023-2024 учебном году, корректировка заявлений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Н.Ю. Кузнецова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  <w:rPr>
                <w:b/>
                <w:color w:val="215868" w:themeColor="accent5" w:themeShade="80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Организационно - методические мероприятия</w:t>
            </w:r>
          </w:p>
        </w:tc>
      </w:tr>
      <w:tr w:rsidR="00FF5105" w:rsidRPr="00203BBF" w:rsidTr="00B82295">
        <w:trPr>
          <w:cantSplit/>
          <w:trHeight w:val="474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tabs>
                <w:tab w:val="left" w:pos="6915"/>
              </w:tabs>
              <w:rPr>
                <w:b/>
              </w:rPr>
            </w:pPr>
            <w:r w:rsidRPr="00203BBF">
              <w:rPr>
                <w:b/>
              </w:rPr>
              <w:t>Педагогический сове</w:t>
            </w:r>
            <w:r w:rsidR="00E44956">
              <w:rPr>
                <w:b/>
              </w:rPr>
              <w:t>т № 3</w:t>
            </w:r>
          </w:p>
          <w:p w:rsidR="00FF5105" w:rsidRPr="00203BBF" w:rsidRDefault="00FF5105" w:rsidP="00FF5105">
            <w:pPr>
              <w:tabs>
                <w:tab w:val="left" w:pos="6915"/>
              </w:tabs>
              <w:rPr>
                <w:b/>
              </w:rPr>
            </w:pPr>
            <w:r w:rsidRPr="00203BBF">
              <w:rPr>
                <w:color w:val="000000"/>
              </w:rPr>
              <w:t>Тематический педсовет «Использование информационно-коммуникативных технологий (ИКТ) в образовательном и воспитательном процессе»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t xml:space="preserve">Н.Ю. Кузнецова  ст. воспитатель, А.А. Окорокова, старший воспитатель 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jc w:val="both"/>
            </w:pPr>
            <w:r w:rsidRPr="00203BBF">
              <w:t>«Неделя здоровья в ДОУ». Профилактические мероприятия с воспитанниками: познавательные викторины, досуги, спортивные праздники и т.п.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color w:val="17365D" w:themeColor="text2" w:themeShade="BF"/>
              </w:rPr>
              <w:t>4 неделя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jc w:val="both"/>
            </w:pPr>
            <w:r w:rsidRPr="00203BBF">
              <w:t>Фестиваль театрального творчества среди групп ДОУ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Городской шашечный турнир среди воспитанников МБДОУ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инструктор по ФК 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 xml:space="preserve">« Русская армия  сильна» – выставка поделок 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Воспитатели 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Спортивный праздник с участием пап воспитанников, посвященный Дню защитника Отечества: «Будем в армии служить».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инструкторы по ФК, </w:t>
            </w:r>
          </w:p>
          <w:p w:rsidR="00FF5105" w:rsidRPr="00203BBF" w:rsidRDefault="00FF5105" w:rsidP="00FF5105">
            <w:pPr>
              <w:jc w:val="both"/>
            </w:pPr>
            <w:r w:rsidRPr="00203BBF">
              <w:t>муз. рук-ли.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Тематические занятия, приуроченные ко Дню защитника Отечества «Служу Отечеству!»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Оздоровительная деятельность, просветительская работа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Оформление буклета для родителей «Значение занятий по плаванию для укрепления организма человека»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t>инструктор по ФК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Административно-хозяйственная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  <w:r w:rsidRPr="00203BBF">
              <w:t>Текущая работа с подрядными организациями по обслуживанию территории, здания .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t xml:space="preserve">И.А. Оверко,  зам зав. по АХР 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Контрольно-аналитическая деятельность</w:t>
            </w:r>
          </w:p>
        </w:tc>
      </w:tr>
      <w:tr w:rsidR="00FF5105" w:rsidRPr="00203BBF" w:rsidTr="00BA0254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3578" w:type="dxa"/>
            <w:gridSpan w:val="10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Объект  контроля</w:t>
            </w:r>
          </w:p>
        </w:tc>
        <w:tc>
          <w:tcPr>
            <w:tcW w:w="3152" w:type="dxa"/>
            <w:gridSpan w:val="5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Цель контроля </w:t>
            </w:r>
          </w:p>
        </w:tc>
        <w:tc>
          <w:tcPr>
            <w:tcW w:w="1879" w:type="dxa"/>
            <w:gridSpan w:val="6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1992" w:type="dxa"/>
            <w:gridSpan w:val="9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Регулирование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A0254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3578" w:type="dxa"/>
            <w:gridSpan w:val="10"/>
            <w:vAlign w:val="center"/>
          </w:tcPr>
          <w:p w:rsidR="00BA0254" w:rsidRPr="00BA0254" w:rsidRDefault="00FF5105" w:rsidP="00FF5105">
            <w:pPr>
              <w:tabs>
                <w:tab w:val="left" w:pos="0"/>
              </w:tabs>
            </w:pPr>
            <w:r w:rsidRPr="00BA0254">
              <w:t>Организация работы педагогов по созданию условий для формирования у дошкольников основ гражданственности, патриотических чувств  и  уважения к прошлому, настоящему и будущему на основе изучения традиций, художественной литературы, культурного наследия большой и малой родины</w:t>
            </w:r>
          </w:p>
        </w:tc>
        <w:tc>
          <w:tcPr>
            <w:tcW w:w="3152" w:type="dxa"/>
            <w:gridSpan w:val="5"/>
            <w:vAlign w:val="center"/>
          </w:tcPr>
          <w:p w:rsidR="00FF5105" w:rsidRPr="00203BBF" w:rsidRDefault="00FF5105" w:rsidP="00FF5105">
            <w:r w:rsidRPr="00203BBF">
              <w:t>Определить эффективность воспитательно-образовательной работы  по патриотическому воспитанию</w:t>
            </w:r>
          </w:p>
        </w:tc>
        <w:tc>
          <w:tcPr>
            <w:tcW w:w="1879" w:type="dxa"/>
            <w:gridSpan w:val="6"/>
            <w:vAlign w:val="center"/>
          </w:tcPr>
          <w:p w:rsidR="00FF5105" w:rsidRDefault="00FF5105" w:rsidP="00FF5105">
            <w:pPr>
              <w:tabs>
                <w:tab w:val="left" w:pos="0"/>
              </w:tabs>
              <w:jc w:val="center"/>
            </w:pPr>
            <w:r w:rsidRPr="00203BBF">
              <w:t>Тематический контроль</w:t>
            </w:r>
          </w:p>
          <w:p w:rsidR="00BA0254" w:rsidRDefault="00BA0254" w:rsidP="00FF5105">
            <w:pPr>
              <w:tabs>
                <w:tab w:val="left" w:pos="0"/>
              </w:tabs>
              <w:jc w:val="center"/>
            </w:pPr>
          </w:p>
          <w:p w:rsidR="00BA0254" w:rsidRDefault="00BA0254" w:rsidP="00FF5105">
            <w:pPr>
              <w:tabs>
                <w:tab w:val="left" w:pos="0"/>
              </w:tabs>
              <w:jc w:val="center"/>
            </w:pPr>
          </w:p>
          <w:p w:rsidR="00BA0254" w:rsidRPr="00203BBF" w:rsidRDefault="00BA0254" w:rsidP="00FF5105">
            <w:pPr>
              <w:tabs>
                <w:tab w:val="left" w:pos="0"/>
              </w:tabs>
              <w:jc w:val="center"/>
            </w:pPr>
          </w:p>
        </w:tc>
        <w:tc>
          <w:tcPr>
            <w:tcW w:w="1992" w:type="dxa"/>
            <w:gridSpan w:val="9"/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 xml:space="preserve">Аналитическая справка </w:t>
            </w:r>
          </w:p>
        </w:tc>
        <w:tc>
          <w:tcPr>
            <w:tcW w:w="2332" w:type="dxa"/>
            <w:gridSpan w:val="4"/>
            <w:vAlign w:val="center"/>
          </w:tcPr>
          <w:p w:rsidR="00FF5105" w:rsidRPr="00203BBF" w:rsidRDefault="00FF5105" w:rsidP="00FF5105">
            <w:pPr>
              <w:rPr>
                <w:b/>
              </w:rPr>
            </w:pPr>
            <w:r w:rsidRPr="00203BBF">
              <w:t>Н.Ю. Кузнецова, старший воспитатель</w:t>
            </w:r>
          </w:p>
        </w:tc>
        <w:tc>
          <w:tcPr>
            <w:tcW w:w="1276" w:type="dxa"/>
            <w:gridSpan w:val="2"/>
            <w:vAlign w:val="center"/>
          </w:tcPr>
          <w:p w:rsidR="00FF5105" w:rsidRPr="00203BBF" w:rsidRDefault="00FF5105" w:rsidP="00FF5105">
            <w:pPr>
              <w:jc w:val="center"/>
            </w:pPr>
          </w:p>
        </w:tc>
      </w:tr>
      <w:tr w:rsidR="00FF5105" w:rsidRPr="00203BBF" w:rsidTr="00C23D1F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</w:tcPr>
          <w:p w:rsidR="00FF5105" w:rsidRPr="00C23D1F" w:rsidRDefault="00FF5105" w:rsidP="00FF5105">
            <w:pPr>
              <w:ind w:left="113" w:right="113"/>
              <w:rPr>
                <w:b/>
                <w:color w:val="31849B" w:themeColor="accent5" w:themeShade="BF"/>
                <w:sz w:val="36"/>
                <w:szCs w:val="36"/>
                <w:u w:val="single"/>
              </w:rPr>
            </w:pPr>
          </w:p>
          <w:p w:rsidR="00FF5105" w:rsidRPr="00203BBF" w:rsidRDefault="00FF5105" w:rsidP="00FF5105">
            <w:pPr>
              <w:ind w:left="113" w:right="113"/>
              <w:jc w:val="center"/>
              <w:rPr>
                <w:color w:val="31849B" w:themeColor="accent5" w:themeShade="BF"/>
              </w:rPr>
            </w:pPr>
            <w:r w:rsidRPr="00C23D1F">
              <w:rPr>
                <w:b/>
                <w:color w:val="31849B" w:themeColor="accent5" w:themeShade="BF"/>
                <w:sz w:val="36"/>
                <w:szCs w:val="36"/>
                <w:u w:val="single"/>
              </w:rPr>
              <w:t>МАРТ</w:t>
            </w: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215868" w:themeColor="accent5" w:themeShade="80"/>
              </w:rPr>
            </w:pPr>
            <w:r w:rsidRPr="00203BBF">
              <w:rPr>
                <w:b/>
                <w:color w:val="31849B" w:themeColor="accent5" w:themeShade="BF"/>
              </w:rPr>
              <w:t xml:space="preserve">Организационно-методическая деятельность 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  <w:rPr>
                <w:color w:val="0000FF"/>
              </w:rPr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b/>
                <w:i/>
                <w:color w:val="31849B" w:themeColor="accent5" w:themeShade="BF"/>
              </w:rPr>
              <w:t>Деятельность психолого-медико-педагогического консилиума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  <w:rPr>
                <w:color w:val="0000FF"/>
              </w:rPr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numPr>
                <w:ilvl w:val="0"/>
                <w:numId w:val="10"/>
              </w:numPr>
              <w:jc w:val="both"/>
            </w:pPr>
            <w:r w:rsidRPr="00203BBF">
              <w:t>Принятие решений о необходимости направления в ТПМПК (с согласия родителей, законных представителей) обучающихся, достигающих возраста 7 лет и старше на 01 сентября 2024 года, с целью увеличения срока получения дошкольного образования на 1 год.</w:t>
            </w:r>
          </w:p>
          <w:p w:rsidR="00FF5105" w:rsidRDefault="00FF5105" w:rsidP="00FF5105">
            <w:pPr>
              <w:pStyle w:val="a5"/>
              <w:numPr>
                <w:ilvl w:val="0"/>
                <w:numId w:val="10"/>
              </w:numPr>
            </w:pPr>
            <w:r w:rsidRPr="00203BBF">
              <w:t>Принятие решений о направлении в ТПМПК  обучающихся, чьи родители, законные представители планируют смену ступени образования, но ребенок не достигает возраста 6 лет 6 месяцев 01 сентября 2024 года, с целью определения готовности к обучению в школе на уровне начального общего образования.</w:t>
            </w:r>
          </w:p>
          <w:p w:rsidR="00BA0254" w:rsidRPr="00203BBF" w:rsidRDefault="00BA0254" w:rsidP="00FF5105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Н.Ю. Кузнецова, старший воспитатель, члены ППк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b/>
                <w:i/>
                <w:color w:val="31849B" w:themeColor="accent5" w:themeShade="BF"/>
              </w:rPr>
              <w:t xml:space="preserve">Аттестация педагогических работников 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jc w:val="both"/>
            </w:pPr>
            <w:r w:rsidRPr="00203BBF">
              <w:t>Анкетирование родителей воспитанников с целью выявления отношения к профессиональной деятельности аттестующихся педагогов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trHeight w:val="255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rPr>
                <w:b/>
                <w:i/>
                <w:color w:val="31849B" w:themeColor="accent5" w:themeShade="BF"/>
              </w:rPr>
              <w:t>Организационно - методические мероприятия</w:t>
            </w:r>
          </w:p>
        </w:tc>
      </w:tr>
      <w:tr w:rsidR="00FF5105" w:rsidRPr="00203BBF" w:rsidTr="00B82295">
        <w:trPr>
          <w:trHeight w:val="570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9" w:type="dxa"/>
            <w:gridSpan w:val="29"/>
            <w:tcBorders>
              <w:bottom w:val="nil"/>
            </w:tcBorders>
          </w:tcPr>
          <w:p w:rsidR="00FF5105" w:rsidRPr="00203BBF" w:rsidRDefault="00FF5105" w:rsidP="00FF5105">
            <w:pPr>
              <w:jc w:val="both"/>
              <w:rPr>
                <w:b/>
                <w:i/>
                <w:color w:val="215868" w:themeColor="accent5" w:themeShade="80"/>
              </w:rPr>
            </w:pPr>
            <w:r w:rsidRPr="00203BBF">
              <w:t>Просмотр и взаимопосещение НОД по познавательному   развитию дошкольников</w:t>
            </w:r>
          </w:p>
        </w:tc>
        <w:tc>
          <w:tcPr>
            <w:tcW w:w="2344" w:type="dxa"/>
            <w:gridSpan w:val="5"/>
            <w:tcBorders>
              <w:bottom w:val="nil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Н.Ю. Кузнецова, старший воспитатель,  воспитатели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trHeight w:val="570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9" w:type="dxa"/>
            <w:gridSpan w:val="29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 xml:space="preserve">Смотр-конкурс «Лучшее методическое пособие по патриотическому воспитанию» </w:t>
            </w:r>
          </w:p>
        </w:tc>
        <w:tc>
          <w:tcPr>
            <w:tcW w:w="2344" w:type="dxa"/>
            <w:gridSpan w:val="5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Н.Ю. Кузнецова, старший воспитатель; А.А. Окорокова ст воспитатель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trHeight w:val="570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9" w:type="dxa"/>
            <w:gridSpan w:val="29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pStyle w:val="Default"/>
              <w:jc w:val="both"/>
            </w:pPr>
            <w:r w:rsidRPr="00203BBF">
              <w:t>Круглый стол для педагогов: «Подготовка к обучению детей грамоте по ФОП. Проблемы, пути решения»</w:t>
            </w:r>
          </w:p>
        </w:tc>
        <w:tc>
          <w:tcPr>
            <w:tcW w:w="2344" w:type="dxa"/>
            <w:gridSpan w:val="5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Учитель-логопед И.Н. Тихонова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rPr>
          <w:cantSplit/>
          <w:trHeight w:val="412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 xml:space="preserve">Участие в городском фестивале «Театральная весна» </w:t>
            </w:r>
          </w:p>
          <w:p w:rsidR="00FF5105" w:rsidRPr="00203BBF" w:rsidRDefault="00FF5105" w:rsidP="00FF5105">
            <w:r w:rsidRPr="00203BBF">
              <w:t xml:space="preserve">Театральная постановка победителя конкурса театрального мастерства среди групптДОУ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Н.В. Фырфа, муз. рук-ль,  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color w:val="17365D" w:themeColor="text2" w:themeShade="BF"/>
              </w:rPr>
              <w:t>4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Утренники, посвященные Международному женскому дню 8 марта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Н.В. Фырфа, муз. рук-ль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 xml:space="preserve">«Весенняя капель» - выставка рисунков центральная лестница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b/>
              </w:rPr>
              <w:t>«</w:t>
            </w:r>
            <w:r w:rsidRPr="00203BBF">
              <w:t>Неделя безопасности в ДОУ». Профилактические мероприятия с воспитанниками: познавательные викторины, досуги, спортивные праздники по БДД, конкурсы продуктивной деятельности и т.п.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color w:val="17365D" w:themeColor="text2" w:themeShade="BF"/>
              </w:rPr>
              <w:t>4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 xml:space="preserve">Спортивный  досуг для младшего и среднего возраста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t xml:space="preserve"> инструктор по ФК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r w:rsidRPr="00203BBF">
              <w:rPr>
                <w:color w:val="17365D" w:themeColor="text2" w:themeShade="BF"/>
              </w:rPr>
              <w:t>2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rPr>
                <w:color w:val="262626" w:themeColor="text1" w:themeTint="D9"/>
              </w:rPr>
              <w:t>Соревнование на воде «А ну-ка девочки!» старшие и подготовительные группы. (8 марта)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t>инструктор по ФК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«Мамочке с любовью!» выставка поделок совместного творчества  педагогов с детьми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Медико-оздоровительная деятельность, просветительская работа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Профилактические мероприятия с родителями (встречи, беседы, консультации специалистов, стендовая информация) в рамках Недели дорожной безопасности в ДОУ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r w:rsidRPr="00203BBF">
              <w:rPr>
                <w:color w:val="17365D" w:themeColor="text2" w:themeShade="BF"/>
              </w:rPr>
              <w:t>1  неделя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215868" w:themeColor="accent5" w:themeShade="80"/>
              </w:rPr>
            </w:pPr>
            <w:r w:rsidRPr="00203BBF">
              <w:rPr>
                <w:b/>
                <w:color w:val="31849B" w:themeColor="accent5" w:themeShade="BF"/>
              </w:rPr>
              <w:t xml:space="preserve">Административно-хозяйственная деятельность 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b/>
                <w:i/>
                <w:color w:val="31849B" w:themeColor="accent5" w:themeShade="BF"/>
              </w:rPr>
              <w:t>Охрана жизни, здоровья детей и сотрудников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jc w:val="both"/>
              <w:rPr>
                <w:color w:val="0000FF"/>
              </w:rPr>
            </w:pPr>
            <w:r w:rsidRPr="00203BBF">
              <w:t xml:space="preserve">Повторный инструктаж по охране жизни и здоровья детей и противопожарной безопасности педагогическими работниками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Л.В. Торопченко, заведующий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Контрольно-аналитическая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3011" w:type="dxa"/>
            <w:gridSpan w:val="7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Объект  контроля</w:t>
            </w:r>
          </w:p>
        </w:tc>
        <w:tc>
          <w:tcPr>
            <w:tcW w:w="3969" w:type="dxa"/>
            <w:gridSpan w:val="9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Цель контроля </w:t>
            </w:r>
          </w:p>
        </w:tc>
        <w:tc>
          <w:tcPr>
            <w:tcW w:w="1842" w:type="dxa"/>
            <w:gridSpan w:val="7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1779" w:type="dxa"/>
            <w:gridSpan w:val="7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Регулирование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3011" w:type="dxa"/>
            <w:gridSpan w:val="7"/>
            <w:shd w:val="clear" w:color="auto" w:fill="auto"/>
            <w:vAlign w:val="center"/>
          </w:tcPr>
          <w:p w:rsidR="00FF5105" w:rsidRPr="00203BBF" w:rsidRDefault="00FF5105" w:rsidP="00FF5105">
            <w:pPr>
              <w:rPr>
                <w:color w:val="000000"/>
              </w:rPr>
            </w:pPr>
            <w:r w:rsidRPr="00203BBF">
              <w:rPr>
                <w:color w:val="000000"/>
              </w:rPr>
              <w:t>Ведение текущей документации педагогов.</w:t>
            </w:r>
          </w:p>
          <w:p w:rsidR="00FF5105" w:rsidRPr="00203BBF" w:rsidRDefault="00FF5105" w:rsidP="00FF5105">
            <w:pPr>
              <w:jc w:val="center"/>
              <w:rPr>
                <w:highlight w:val="yellow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FF5105" w:rsidRDefault="00FF5105" w:rsidP="00FF5105">
            <w:r w:rsidRPr="00203BBF">
              <w:t>Определение  уровня соответствия оформляемых педагогами учреждения документов, в соответствии с требованиями. Соответствие содержания планирования программным задачам возрастной группы и  образовательной программы дошкольного образования ДОУ.</w:t>
            </w:r>
          </w:p>
          <w:p w:rsidR="00FF5105" w:rsidRPr="00203BBF" w:rsidRDefault="00FF5105" w:rsidP="00FF5105">
            <w:pPr>
              <w:rPr>
                <w:highlight w:val="yellow"/>
              </w:rPr>
            </w:pPr>
          </w:p>
        </w:tc>
        <w:tc>
          <w:tcPr>
            <w:tcW w:w="1842" w:type="dxa"/>
            <w:gridSpan w:val="7"/>
            <w:tcBorders>
              <w:bottom w:val="single" w:sz="4" w:space="0" w:color="auto"/>
            </w:tcBorders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>Оперативный</w:t>
            </w:r>
          </w:p>
        </w:tc>
        <w:tc>
          <w:tcPr>
            <w:tcW w:w="1779" w:type="dxa"/>
            <w:gridSpan w:val="7"/>
            <w:tcBorders>
              <w:bottom w:val="single" w:sz="4" w:space="0" w:color="auto"/>
            </w:tcBorders>
            <w:vAlign w:val="center"/>
          </w:tcPr>
          <w:p w:rsidR="00FF5105" w:rsidRPr="00203BBF" w:rsidRDefault="00FF5105" w:rsidP="00FF5105">
            <w:pPr>
              <w:jc w:val="center"/>
            </w:pPr>
            <w:r w:rsidRPr="00203BBF">
              <w:t>Справка</w:t>
            </w:r>
          </w:p>
        </w:tc>
        <w:tc>
          <w:tcPr>
            <w:tcW w:w="2332" w:type="dxa"/>
            <w:gridSpan w:val="4"/>
            <w:vAlign w:val="center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Н.Ю. Кузнецова, старший воспитатель</w:t>
            </w:r>
          </w:p>
        </w:tc>
        <w:tc>
          <w:tcPr>
            <w:tcW w:w="1276" w:type="dxa"/>
            <w:gridSpan w:val="2"/>
            <w:vAlign w:val="center"/>
          </w:tcPr>
          <w:p w:rsidR="00FF5105" w:rsidRPr="00203BBF" w:rsidRDefault="00FF5105" w:rsidP="00FF5105">
            <w:pPr>
              <w:jc w:val="center"/>
              <w:rPr>
                <w:highlight w:val="yellow"/>
              </w:rPr>
            </w:pPr>
          </w:p>
        </w:tc>
      </w:tr>
      <w:tr w:rsidR="00FF5105" w:rsidRPr="00203BBF" w:rsidTr="00C23D1F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</w:tcPr>
          <w:p w:rsidR="00FF5105" w:rsidRPr="00203BBF" w:rsidRDefault="00FF5105" w:rsidP="00FF5105">
            <w:pPr>
              <w:ind w:left="113" w:right="113"/>
              <w:jc w:val="center"/>
            </w:pPr>
          </w:p>
          <w:p w:rsidR="00FF5105" w:rsidRPr="00C23D1F" w:rsidRDefault="00FF5105" w:rsidP="00FF5105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  <w:u w:val="single"/>
              </w:rPr>
            </w:pPr>
            <w:r w:rsidRPr="00C23D1F">
              <w:rPr>
                <w:b/>
                <w:color w:val="31849B" w:themeColor="accent5" w:themeShade="BF"/>
                <w:sz w:val="36"/>
                <w:szCs w:val="36"/>
                <w:u w:val="single"/>
              </w:rPr>
              <w:t>АПРЕЛЬ</w:t>
            </w: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215868" w:themeColor="accent5" w:themeShade="80"/>
              </w:rPr>
            </w:pPr>
            <w:r w:rsidRPr="00203BBF">
              <w:rPr>
                <w:b/>
                <w:color w:val="31849B" w:themeColor="accent5" w:themeShade="BF"/>
              </w:rPr>
              <w:t xml:space="preserve">Организационно-методическая деятельность 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Деятельность психолого-медико-педагогического консилиума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Pr="00203BBF" w:rsidRDefault="00FF5105" w:rsidP="00FF5105">
            <w:pPr>
              <w:numPr>
                <w:ilvl w:val="0"/>
                <w:numId w:val="11"/>
              </w:numPr>
              <w:jc w:val="both"/>
            </w:pPr>
            <w:r w:rsidRPr="00203BBF">
              <w:t>Оценка эффективности реализации АОП, ИОМ;</w:t>
            </w:r>
          </w:p>
          <w:p w:rsidR="00FF5105" w:rsidRPr="00203BBF" w:rsidRDefault="00FF5105" w:rsidP="00FF5105">
            <w:pPr>
              <w:numPr>
                <w:ilvl w:val="0"/>
                <w:numId w:val="11"/>
              </w:numPr>
              <w:jc w:val="both"/>
            </w:pPr>
            <w:r w:rsidRPr="00203BBF">
              <w:t>Принятие решения о необходимости продолжения обучения по АОП/АООП детей с ОВЗ, детей-инвалидов в соответствии со сроком обучения, установленным ТПМПК;</w:t>
            </w:r>
          </w:p>
          <w:p w:rsidR="00FF5105" w:rsidRPr="00203BBF" w:rsidRDefault="00FF5105" w:rsidP="00FF5105">
            <w:pPr>
              <w:numPr>
                <w:ilvl w:val="0"/>
                <w:numId w:val="11"/>
              </w:numPr>
              <w:jc w:val="both"/>
            </w:pPr>
            <w:r w:rsidRPr="00203BBF">
              <w:t>Принятие решения о необходимости направления в ТПМПК в связи с отсутствием положительной динамики развития детей с ОВЗ, детей-инвалидов, с целью уточнения, изменения созданных специальных условий: рекомендуемой АОП, организации образовательной среды, специальных методов, психолого-медико-педагогических условий;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11"/>
              </w:numPr>
              <w:jc w:val="both"/>
              <w:rPr>
                <w:b/>
                <w:i/>
                <w:color w:val="215868" w:themeColor="accent5" w:themeShade="80"/>
              </w:rPr>
            </w:pPr>
            <w:r w:rsidRPr="00203BBF">
              <w:t>Оформление листов динамики в ТПМПК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  <w:rPr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 xml:space="preserve">Аттестация педагогических работников </w:t>
            </w:r>
          </w:p>
        </w:tc>
      </w:tr>
      <w:tr w:rsidR="00FF5105" w:rsidRPr="00203BBF" w:rsidTr="00B82295">
        <w:trPr>
          <w:cantSplit/>
          <w:trHeight w:val="1380"/>
        </w:trPr>
        <w:tc>
          <w:tcPr>
            <w:tcW w:w="14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pStyle w:val="a5"/>
              <w:numPr>
                <w:ilvl w:val="0"/>
                <w:numId w:val="20"/>
              </w:numPr>
              <w:jc w:val="both"/>
            </w:pPr>
            <w:r w:rsidRPr="00203BBF">
              <w:t>Экспертиза документов аттестуемых  с точки зрения соответствия заявленной категории (личные заявления, результаты педагогической деятельности, контрольные срезы, анализ и самоанализ занятия, материалы презентаций)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20"/>
              </w:numPr>
              <w:jc w:val="both"/>
            </w:pPr>
            <w:r w:rsidRPr="00203BBF">
              <w:t xml:space="preserve">Индивидуальные консультации по вопросам аттестации  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20"/>
              </w:numPr>
              <w:jc w:val="both"/>
            </w:pPr>
            <w:r w:rsidRPr="00203BBF">
              <w:t>Согласование заявлений и описаний профессиональной деятельности с кураторами ГМО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  <w:rPr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Организационно - методические мероприятия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Pr="00203BBF" w:rsidRDefault="00FF5105" w:rsidP="00FF5105">
            <w:r w:rsidRPr="00203BBF">
              <w:t>Мини-педсоветы  по параллелям «Итоги работы за 2023-2024 учебный год»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Н.Ю. Кузнецова, старший воспитатель, воспитатели групп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Pr="00203BBF" w:rsidRDefault="00FF5105" w:rsidP="00FF5105">
            <w:r w:rsidRPr="00203BBF">
              <w:t>Мини-педсовет со специалистами «Итоги работы за 2023-2024 учебный год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 xml:space="preserve">Н.Ю. Кузнецова, зам. зав. по УВиМР, </w:t>
            </w:r>
            <w:r w:rsidRPr="00203BBF">
              <w:rPr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Pr="00203BBF" w:rsidRDefault="00FF5105" w:rsidP="00FF5105">
            <w:r w:rsidRPr="00203BBF">
              <w:t>Дни открытых дверей для родителей «Соберем своих родных » - посещение открытых занятий и др. видов деятельности с последующим анкетированием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rPr>
          <w:cantSplit/>
          <w:trHeight w:val="127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Pr="00203BBF" w:rsidRDefault="00FF5105" w:rsidP="00FF5105">
            <w:r w:rsidRPr="00203BBF">
              <w:t>Организация и проведение педагогического мониторинга.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pStyle w:val="1"/>
              <w:jc w:val="left"/>
              <w:rPr>
                <w:color w:val="31849B" w:themeColor="accent5" w:themeShade="BF"/>
                <w:sz w:val="24"/>
                <w:szCs w:val="24"/>
              </w:rPr>
            </w:pPr>
            <w:r w:rsidRPr="00203BBF">
              <w:rPr>
                <w:i/>
                <w:color w:val="31849B" w:themeColor="accent5" w:themeShade="BF"/>
                <w:sz w:val="24"/>
                <w:szCs w:val="24"/>
              </w:rPr>
              <w:t>Деятельность Службы профилактики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Pr="00203BBF" w:rsidRDefault="00FF5105" w:rsidP="00FF5105">
            <w:pPr>
              <w:pStyle w:val="a5"/>
              <w:numPr>
                <w:ilvl w:val="0"/>
                <w:numId w:val="18"/>
              </w:numPr>
            </w:pPr>
            <w:r w:rsidRPr="00203BBF">
              <w:t>Подведение итогов. Составление отчетов на итоговый педсовет.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18"/>
              </w:numPr>
            </w:pPr>
            <w:r w:rsidRPr="00203BBF">
              <w:t>Составление  отчета в ОКиОМР в УДО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pStyle w:val="ad"/>
              <w:rPr>
                <w:b/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Н.Г. Свирепова, педагог-психолог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  <w:rPr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Мероприятия городского уровня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Pr="00203BBF" w:rsidRDefault="00FF5105" w:rsidP="00FF5105">
            <w:pPr>
              <w:jc w:val="both"/>
            </w:pPr>
            <w:r w:rsidRPr="00203BBF">
              <w:t>Участие в фестивале-конкурсе детской песни «Солнечный круг», «Юное поколение» организованном Управлением по делам культуры и искусства Администрации г. Норильска</w:t>
            </w:r>
          </w:p>
          <w:p w:rsidR="00FF5105" w:rsidRPr="00203BBF" w:rsidRDefault="00FF5105" w:rsidP="00FF5105">
            <w:pPr>
              <w:jc w:val="both"/>
            </w:pP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jc w:val="both"/>
            </w:pPr>
            <w:r w:rsidRPr="00203BBF">
              <w:t>Н.В. Фырфа, муз. рук.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Pr="00203BBF" w:rsidRDefault="00FF5105" w:rsidP="00FF5105">
            <w:pPr>
              <w:jc w:val="both"/>
            </w:pPr>
            <w:r w:rsidRPr="00203BBF">
              <w:t>Неделя здоровья «Будь здоров!»,</w:t>
            </w:r>
            <w:r w:rsidRPr="00203BBF">
              <w:rPr>
                <w:color w:val="262626" w:themeColor="text1" w:themeTint="D9"/>
              </w:rPr>
              <w:t xml:space="preserve"> посвящённая всемирному Дню здоровья (7 апреля)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Инструкторы по ФК. 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color w:val="17365D" w:themeColor="text2" w:themeShade="BF"/>
              </w:rPr>
              <w:t>1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Pr="00203BBF" w:rsidRDefault="00FF5105" w:rsidP="00FF5105">
            <w:r w:rsidRPr="00203BBF">
              <w:t>Выпускные праздники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jc w:val="both"/>
            </w:pPr>
            <w:r w:rsidRPr="00203BBF">
              <w:t>Н.В. Фырфа, муз. рук., 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Default="00FF5105" w:rsidP="00FF510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«Такой загадочный космос!» - тематическая выставка </w:t>
            </w:r>
          </w:p>
          <w:p w:rsidR="00BA0254" w:rsidRPr="00203BBF" w:rsidRDefault="00BA0254" w:rsidP="00FF510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Оздоровительная деятельность, просветительская работа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Pr="00203BBF" w:rsidRDefault="00FF5105" w:rsidP="00FF5105">
            <w:r w:rsidRPr="00203BBF">
              <w:t xml:space="preserve">Консультации для родителей будущих первоклассников:  «Как подготовить ребенка к школе» 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r w:rsidRPr="00203BBF">
              <w:t>Н.Г. Свирепова, пед-психолог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 xml:space="preserve">Административно-хозяйственная деятельность 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8" w:type="dxa"/>
            <w:gridSpan w:val="31"/>
          </w:tcPr>
          <w:p w:rsidR="00FF5105" w:rsidRPr="00203BBF" w:rsidRDefault="00FF5105" w:rsidP="00FF5105">
            <w:pPr>
              <w:jc w:val="both"/>
            </w:pPr>
            <w:r w:rsidRPr="00203BBF">
              <w:t>Разработка плана-проекта благоустройства участка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jc w:val="both"/>
            </w:pPr>
            <w:r w:rsidRPr="00203BBF">
              <w:t>И.А.Оверко, зам.зав. по АХР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Контрольно-аналитическая деятельность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2302" w:type="dxa"/>
            <w:gridSpan w:val="4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Предмет контроля</w:t>
            </w:r>
          </w:p>
        </w:tc>
        <w:tc>
          <w:tcPr>
            <w:tcW w:w="3827" w:type="dxa"/>
            <w:gridSpan w:val="8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Цель контроля </w:t>
            </w:r>
          </w:p>
        </w:tc>
        <w:tc>
          <w:tcPr>
            <w:tcW w:w="1985" w:type="dxa"/>
            <w:gridSpan w:val="7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2494" w:type="dxa"/>
            <w:gridSpan w:val="12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Регулирование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center"/>
              <w:rPr>
                <w:b/>
              </w:rPr>
            </w:pPr>
          </w:p>
        </w:tc>
      </w:tr>
      <w:tr w:rsidR="00FF5105" w:rsidRPr="00203BBF" w:rsidTr="00B82295">
        <w:trPr>
          <w:trHeight w:val="1262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2302" w:type="dxa"/>
            <w:gridSpan w:val="4"/>
          </w:tcPr>
          <w:p w:rsidR="00FF5105" w:rsidRPr="00203BBF" w:rsidRDefault="00FF5105" w:rsidP="00FF5105">
            <w:pPr>
              <w:jc w:val="both"/>
              <w:rPr>
                <w:color w:val="FF0000"/>
              </w:rPr>
            </w:pPr>
            <w:r w:rsidRPr="00203BBF">
              <w:t xml:space="preserve">Определение школьной зрелости </w:t>
            </w:r>
          </w:p>
        </w:tc>
        <w:tc>
          <w:tcPr>
            <w:tcW w:w="3827" w:type="dxa"/>
            <w:gridSpan w:val="8"/>
          </w:tcPr>
          <w:p w:rsidR="00FF5105" w:rsidRDefault="00FF5105" w:rsidP="00FF5105">
            <w:pPr>
              <w:jc w:val="both"/>
            </w:pPr>
            <w:r w:rsidRPr="00203BBF">
              <w:t>Выявление готовности воспитанников подготовительных к школе групп к обучению в школе</w:t>
            </w:r>
          </w:p>
          <w:p w:rsidR="00BA0254" w:rsidRDefault="00BA0254" w:rsidP="00FF5105">
            <w:pPr>
              <w:jc w:val="both"/>
            </w:pPr>
          </w:p>
          <w:p w:rsidR="00BA0254" w:rsidRDefault="00BA0254" w:rsidP="00FF5105">
            <w:pPr>
              <w:jc w:val="both"/>
            </w:pPr>
          </w:p>
          <w:p w:rsidR="00BA0254" w:rsidRPr="00203BBF" w:rsidRDefault="00BA0254" w:rsidP="00FF5105">
            <w:pPr>
              <w:jc w:val="both"/>
            </w:pPr>
            <w:bookmarkStart w:id="0" w:name="_GoBack"/>
            <w:bookmarkEnd w:id="0"/>
          </w:p>
        </w:tc>
        <w:tc>
          <w:tcPr>
            <w:tcW w:w="1985" w:type="dxa"/>
            <w:gridSpan w:val="7"/>
          </w:tcPr>
          <w:p w:rsidR="00FF5105" w:rsidRPr="00203BBF" w:rsidRDefault="00FF5105" w:rsidP="00FF5105">
            <w:pPr>
              <w:jc w:val="both"/>
            </w:pPr>
            <w:r w:rsidRPr="00203BBF">
              <w:t>Психологическая диагностика</w:t>
            </w:r>
          </w:p>
          <w:p w:rsidR="00FF5105" w:rsidRPr="00203BBF" w:rsidRDefault="00FF5105" w:rsidP="00FF5105">
            <w:pPr>
              <w:jc w:val="both"/>
            </w:pPr>
          </w:p>
        </w:tc>
        <w:tc>
          <w:tcPr>
            <w:tcW w:w="2494" w:type="dxa"/>
            <w:gridSpan w:val="12"/>
          </w:tcPr>
          <w:p w:rsidR="00FF5105" w:rsidRPr="00203BBF" w:rsidRDefault="00FF5105" w:rsidP="00FF5105">
            <w:pPr>
              <w:jc w:val="both"/>
            </w:pPr>
            <w:r w:rsidRPr="00203BBF">
              <w:t>Аналитическая справка на итоговый педсовет, приказ по ДОУ</w:t>
            </w:r>
          </w:p>
        </w:tc>
        <w:tc>
          <w:tcPr>
            <w:tcW w:w="2325" w:type="dxa"/>
            <w:gridSpan w:val="3"/>
          </w:tcPr>
          <w:p w:rsidR="00FF5105" w:rsidRPr="00203BBF" w:rsidRDefault="00FF5105" w:rsidP="00FF5105">
            <w:pPr>
              <w:jc w:val="both"/>
            </w:pPr>
            <w:r w:rsidRPr="00203BBF">
              <w:t>Н.Г. Свирепова, пед-психолог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C23D1F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</w:tcPr>
          <w:p w:rsidR="00FF5105" w:rsidRPr="00203BBF" w:rsidRDefault="00FF5105" w:rsidP="00FF5105">
            <w:pPr>
              <w:ind w:left="113" w:right="113"/>
              <w:jc w:val="center"/>
              <w:rPr>
                <w:color w:val="215868" w:themeColor="accent5" w:themeShade="80"/>
              </w:rPr>
            </w:pPr>
          </w:p>
          <w:p w:rsidR="00FF5105" w:rsidRPr="00C23D1F" w:rsidRDefault="00FF5105" w:rsidP="00FF5105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  <w:u w:val="single"/>
              </w:rPr>
            </w:pPr>
            <w:r w:rsidRPr="00C23D1F">
              <w:rPr>
                <w:b/>
                <w:color w:val="31849B" w:themeColor="accent5" w:themeShade="BF"/>
                <w:sz w:val="36"/>
                <w:szCs w:val="36"/>
                <w:u w:val="single"/>
              </w:rPr>
              <w:t>МАЙ</w:t>
            </w: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 xml:space="preserve">Организационно-методическая деятельность 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b/>
                <w:i/>
                <w:color w:val="215868" w:themeColor="accent5" w:themeShade="80"/>
              </w:rPr>
              <w:t xml:space="preserve">Деятельность психолого-медико-педагогического консилиума 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jc w:val="both"/>
              <w:rPr>
                <w:i/>
              </w:rPr>
            </w:pPr>
            <w:r w:rsidRPr="00203BBF">
              <w:rPr>
                <w:i/>
              </w:rPr>
              <w:t xml:space="preserve">Итоговое заседание </w:t>
            </w:r>
          </w:p>
          <w:p w:rsidR="00FF5105" w:rsidRPr="00203BBF" w:rsidRDefault="00FF5105" w:rsidP="00FF5105">
            <w:pPr>
              <w:numPr>
                <w:ilvl w:val="0"/>
                <w:numId w:val="12"/>
              </w:numPr>
              <w:jc w:val="both"/>
            </w:pPr>
            <w:r w:rsidRPr="00203BBF">
              <w:t>Анализ результатов коррекционной работы за 2023-2024 учебный год;</w:t>
            </w:r>
          </w:p>
          <w:p w:rsidR="00FF5105" w:rsidRPr="00203BBF" w:rsidRDefault="00FF5105" w:rsidP="00FF5105">
            <w:pPr>
              <w:pStyle w:val="a5"/>
              <w:numPr>
                <w:ilvl w:val="0"/>
                <w:numId w:val="12"/>
              </w:numPr>
              <w:jc w:val="both"/>
            </w:pPr>
            <w:r w:rsidRPr="00203BBF">
              <w:t>Выработка специалистами ППк рекомендаций, воспитателям по индивидуальной работе с детьми обучающимися в течение 2023-2024 учебного года по АОП и ИОМ на летний период.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pStyle w:val="ad"/>
              <w:rPr>
                <w:sz w:val="24"/>
                <w:szCs w:val="24"/>
              </w:rPr>
            </w:pPr>
            <w:r w:rsidRPr="00203BBF">
              <w:rPr>
                <w:sz w:val="24"/>
                <w:szCs w:val="24"/>
              </w:rPr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trHeight w:val="285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</w:pPr>
            <w:r w:rsidRPr="00203BBF">
              <w:rPr>
                <w:b/>
                <w:i/>
                <w:color w:val="215868" w:themeColor="accent5" w:themeShade="80"/>
              </w:rPr>
              <w:t>Организационно- методические мероприятия</w:t>
            </w:r>
          </w:p>
        </w:tc>
      </w:tr>
      <w:tr w:rsidR="00FF5105" w:rsidRPr="00203BBF" w:rsidTr="00B82295">
        <w:trPr>
          <w:trHeight w:val="545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spacing w:line="480" w:lineRule="auto"/>
            </w:pPr>
            <w:r w:rsidRPr="00203BBF">
              <w:t>Семинар: «Летняя оздоровительная компания: планирование, условия и организация»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750A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A750A5" w:rsidRPr="00203BBF" w:rsidRDefault="00A750A5" w:rsidP="00A750A5">
            <w:pPr>
              <w:jc w:val="center"/>
            </w:pPr>
          </w:p>
        </w:tc>
        <w:tc>
          <w:tcPr>
            <w:tcW w:w="10601" w:type="dxa"/>
            <w:gridSpan w:val="30"/>
          </w:tcPr>
          <w:p w:rsidR="00A750A5" w:rsidRPr="00203BBF" w:rsidRDefault="00A750A5" w:rsidP="00A750A5">
            <w:pPr>
              <w:rPr>
                <w:b/>
              </w:rPr>
            </w:pPr>
            <w:r>
              <w:rPr>
                <w:b/>
              </w:rPr>
              <w:t>Педагогический совет № 4</w:t>
            </w:r>
            <w:r w:rsidRPr="00203BBF">
              <w:rPr>
                <w:b/>
              </w:rPr>
              <w:t xml:space="preserve"> (итоговый)</w:t>
            </w:r>
          </w:p>
          <w:p w:rsidR="00A750A5" w:rsidRPr="00203BBF" w:rsidRDefault="00A750A5" w:rsidP="00A750A5">
            <w:r w:rsidRPr="00203BBF">
              <w:t>«Анализ результативности по  итогам 2023-2024 учебного года,   определение перспектив деятельности ДОУ на новый учебный год»</w:t>
            </w:r>
          </w:p>
        </w:tc>
        <w:tc>
          <w:tcPr>
            <w:tcW w:w="2332" w:type="dxa"/>
            <w:gridSpan w:val="4"/>
          </w:tcPr>
          <w:p w:rsidR="00A750A5" w:rsidRPr="00203BBF" w:rsidRDefault="00A750A5" w:rsidP="00A750A5">
            <w:r w:rsidRPr="00203BBF"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A750A5" w:rsidRPr="00203BBF" w:rsidRDefault="00A750A5" w:rsidP="00A750A5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215868" w:themeColor="accent5" w:themeShade="80"/>
              </w:rPr>
            </w:pPr>
            <w:r w:rsidRPr="00203BBF">
              <w:rPr>
                <w:b/>
                <w:color w:val="215868" w:themeColor="accent5" w:themeShade="80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 xml:space="preserve">Концерт  «День победы!» - музыкально - тематический досуг (старший дошкольный возраст)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Н.В. Фырфа, муз. рук., 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  <w:trHeight w:val="293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 xml:space="preserve">Спортивный праздник «Мы семья, а это значит, справимся с любой задачей» посвященная международному Дню </w:t>
            </w:r>
            <w:r w:rsidRPr="00203BBF">
              <w:rPr>
                <w:vanish/>
              </w:rPr>
              <w:t xml:space="preserve">освященная международному  в ДОУх и подготовительных групп </w:t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rPr>
                <w:vanish/>
              </w:rPr>
              <w:pgNum/>
            </w:r>
            <w:r w:rsidRPr="00203BBF">
              <w:t xml:space="preserve">семьи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инструкторы по ФК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 xml:space="preserve">«Дружат дети всей земли!» выставка рисунков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 xml:space="preserve">Административно-хозяйственная деятельность 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  <w:rPr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Охрана жизни, здоровья детей и сотрудников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Проверка безопасности выносного материала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Согласование режимов, составление расписаний функциональных помещений на летний период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  <w:rPr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Материально – техническое обеспечение образовательного процесса</w:t>
            </w:r>
          </w:p>
        </w:tc>
      </w:tr>
      <w:tr w:rsidR="00FF5105" w:rsidRPr="00203BBF" w:rsidTr="00B82295">
        <w:trPr>
          <w:cantSplit/>
          <w:trHeight w:val="295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Пополнение выносного материала спортивным оборудованием </w:t>
            </w:r>
          </w:p>
        </w:tc>
        <w:tc>
          <w:tcPr>
            <w:tcW w:w="2332" w:type="dxa"/>
            <w:gridSpan w:val="4"/>
            <w:vMerge w:val="restart"/>
          </w:tcPr>
          <w:p w:rsidR="00FF5105" w:rsidRPr="00203BBF" w:rsidRDefault="00FF5105" w:rsidP="00FF5105">
            <w:pPr>
              <w:jc w:val="both"/>
            </w:pPr>
            <w:r w:rsidRPr="00203BBF">
              <w:t>И.А. Оверко, зам.зав по АХР</w:t>
            </w:r>
          </w:p>
        </w:tc>
        <w:tc>
          <w:tcPr>
            <w:tcW w:w="1276" w:type="dxa"/>
            <w:gridSpan w:val="2"/>
            <w:vMerge w:val="restart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Завоз песка  на участок </w:t>
            </w:r>
          </w:p>
        </w:tc>
        <w:tc>
          <w:tcPr>
            <w:tcW w:w="2332" w:type="dxa"/>
            <w:gridSpan w:val="4"/>
            <w:vMerge/>
          </w:tcPr>
          <w:p w:rsidR="00FF5105" w:rsidRPr="00203BBF" w:rsidRDefault="00FF5105" w:rsidP="00FF5105">
            <w:pPr>
              <w:jc w:val="both"/>
            </w:pPr>
          </w:p>
        </w:tc>
        <w:tc>
          <w:tcPr>
            <w:tcW w:w="1276" w:type="dxa"/>
            <w:gridSpan w:val="2"/>
            <w:vMerge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Контрольно-аналитическая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735" w:type="dxa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Предмет контроля</w:t>
            </w:r>
          </w:p>
        </w:tc>
        <w:tc>
          <w:tcPr>
            <w:tcW w:w="4961" w:type="dxa"/>
            <w:gridSpan w:val="13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Цель контроля </w:t>
            </w:r>
          </w:p>
        </w:tc>
        <w:tc>
          <w:tcPr>
            <w:tcW w:w="1701" w:type="dxa"/>
            <w:gridSpan w:val="6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2204" w:type="dxa"/>
            <w:gridSpan w:val="10"/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Регулирование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735" w:type="dxa"/>
          </w:tcPr>
          <w:p w:rsidR="00FF5105" w:rsidRPr="00203BBF" w:rsidRDefault="00FF5105" w:rsidP="00FF5105">
            <w:pPr>
              <w:pStyle w:val="Default"/>
            </w:pPr>
            <w:r w:rsidRPr="00203BBF">
              <w:t>Организация прогулок</w:t>
            </w:r>
          </w:p>
        </w:tc>
        <w:tc>
          <w:tcPr>
            <w:tcW w:w="4961" w:type="dxa"/>
            <w:gridSpan w:val="13"/>
          </w:tcPr>
          <w:p w:rsidR="00FF5105" w:rsidRPr="00203BBF" w:rsidRDefault="00FF5105" w:rsidP="00FF5105">
            <w:pPr>
              <w:pStyle w:val="Default"/>
            </w:pPr>
            <w:r w:rsidRPr="00203BBF">
              <w:t xml:space="preserve">Повышение эффективности воспитательно-образовательного процесса, посредством организации прогулок. Соблюдение воспитателями режима двигательной активности воспитанников. </w:t>
            </w:r>
          </w:p>
        </w:tc>
        <w:tc>
          <w:tcPr>
            <w:tcW w:w="1701" w:type="dxa"/>
            <w:gridSpan w:val="6"/>
          </w:tcPr>
          <w:p w:rsidR="00FF5105" w:rsidRPr="00203BBF" w:rsidRDefault="00FF5105" w:rsidP="00FF5105">
            <w:pPr>
              <w:tabs>
                <w:tab w:val="left" w:pos="0"/>
              </w:tabs>
            </w:pPr>
            <w:r w:rsidRPr="00203BBF">
              <w:t xml:space="preserve">Оперативный </w:t>
            </w:r>
          </w:p>
        </w:tc>
        <w:tc>
          <w:tcPr>
            <w:tcW w:w="2204" w:type="dxa"/>
            <w:gridSpan w:val="10"/>
          </w:tcPr>
          <w:p w:rsidR="00FF5105" w:rsidRPr="00203BBF" w:rsidRDefault="00FF5105" w:rsidP="00FF5105">
            <w:pPr>
              <w:jc w:val="center"/>
            </w:pPr>
            <w:r w:rsidRPr="00203BBF">
              <w:t>справка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jc w:val="both"/>
            </w:pPr>
            <w:r w:rsidRPr="00203BBF">
              <w:t>Н.Ю. Кузнецова, старший воспитатель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146DA1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</w:tcPr>
          <w:p w:rsidR="00FF5105" w:rsidRPr="00203BBF" w:rsidRDefault="00FF5105" w:rsidP="00FF5105">
            <w:pPr>
              <w:ind w:left="113" w:right="113"/>
              <w:jc w:val="center"/>
              <w:rPr>
                <w:color w:val="215868" w:themeColor="accent5" w:themeShade="80"/>
              </w:rPr>
            </w:pPr>
          </w:p>
          <w:p w:rsidR="00FF5105" w:rsidRPr="00146DA1" w:rsidRDefault="00FF5105" w:rsidP="00FF5105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  <w:u w:val="single"/>
              </w:rPr>
            </w:pPr>
            <w:r w:rsidRPr="00146DA1">
              <w:rPr>
                <w:b/>
                <w:color w:val="31849B" w:themeColor="accent5" w:themeShade="BF"/>
                <w:sz w:val="36"/>
                <w:szCs w:val="36"/>
                <w:u w:val="single"/>
              </w:rPr>
              <w:t>ИЮНЬ</w:t>
            </w: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215868" w:themeColor="accent5" w:themeShade="80"/>
              </w:rPr>
            </w:pPr>
            <w:r w:rsidRPr="00203BBF">
              <w:rPr>
                <w:b/>
                <w:color w:val="31849B" w:themeColor="accent5" w:themeShade="BF"/>
              </w:rPr>
              <w:t xml:space="preserve">Организационно-методическая деятельность </w:t>
            </w:r>
          </w:p>
        </w:tc>
      </w:tr>
      <w:tr w:rsidR="00FF5105" w:rsidRPr="00203BBF" w:rsidTr="00B82295">
        <w:trPr>
          <w:trHeight w:val="133"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  <w:rPr>
                <w:b/>
                <w:color w:val="215868" w:themeColor="accent5" w:themeShade="80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Организационно- методические мероприятия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 xml:space="preserve">Смотр – конкурс «Зелёный островок»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Н.Ю. Кузнецова, старший воспитатель</w:t>
            </w:r>
            <w:r w:rsidRPr="00203BBF">
              <w:rPr>
                <w:sz w:val="24"/>
                <w:szCs w:val="24"/>
              </w:rPr>
              <w:t xml:space="preserve"> </w:t>
            </w:r>
            <w:r w:rsidRPr="00203BBF">
              <w:rPr>
                <w:b w:val="0"/>
                <w:sz w:val="24"/>
                <w:szCs w:val="24"/>
              </w:rPr>
              <w:t>воспитатели групп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>Семинар для воспитателей «Эксперимент как форма развития и формирования познавательной мотивации у детей»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Н.Ю. Кузнецова, старший воспитатель</w:t>
            </w:r>
            <w:r w:rsidRPr="00203BBF">
              <w:rPr>
                <w:sz w:val="24"/>
                <w:szCs w:val="24"/>
              </w:rPr>
              <w:t xml:space="preserve"> </w:t>
            </w:r>
            <w:r w:rsidRPr="00203BBF">
              <w:rPr>
                <w:b w:val="0"/>
                <w:sz w:val="24"/>
                <w:szCs w:val="24"/>
              </w:rPr>
              <w:t>воспитатели групп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pStyle w:val="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pPr>
              <w:jc w:val="both"/>
            </w:pPr>
            <w:r w:rsidRPr="00203BBF">
              <w:t>Праздничное открытие летнего сезона «Здравствуй, лето!».</w:t>
            </w:r>
          </w:p>
        </w:tc>
        <w:tc>
          <w:tcPr>
            <w:tcW w:w="2351" w:type="dxa"/>
            <w:gridSpan w:val="6"/>
            <w:vMerge w:val="restart"/>
          </w:tcPr>
          <w:p w:rsidR="00FF5105" w:rsidRPr="00203BBF" w:rsidRDefault="00FF5105" w:rsidP="00FF5105">
            <w:pPr>
              <w:jc w:val="both"/>
            </w:pPr>
            <w:r w:rsidRPr="00203BBF">
              <w:t>Инструктор по ФК, муз. руководитель</w:t>
            </w:r>
          </w:p>
        </w:tc>
        <w:tc>
          <w:tcPr>
            <w:tcW w:w="1276" w:type="dxa"/>
            <w:gridSpan w:val="2"/>
            <w:vMerge w:val="restart"/>
          </w:tcPr>
          <w:p w:rsidR="00FF5105" w:rsidRPr="00203BBF" w:rsidRDefault="00FF5105" w:rsidP="00FF5105">
            <w:pPr>
              <w:jc w:val="both"/>
            </w:pPr>
            <w:r w:rsidRPr="00203BBF">
              <w:t>1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pPr>
              <w:rPr>
                <w:color w:val="000000"/>
              </w:rPr>
            </w:pPr>
            <w:r w:rsidRPr="00203BBF">
              <w:t>Развлечение, посвященное дню защиты детей «Детство  - это я и ты!».</w:t>
            </w:r>
          </w:p>
        </w:tc>
        <w:tc>
          <w:tcPr>
            <w:tcW w:w="2351" w:type="dxa"/>
            <w:gridSpan w:val="6"/>
            <w:vMerge/>
          </w:tcPr>
          <w:p w:rsidR="00FF5105" w:rsidRPr="00203BBF" w:rsidRDefault="00FF5105" w:rsidP="00FF5105">
            <w:pPr>
              <w:jc w:val="both"/>
            </w:pPr>
          </w:p>
        </w:tc>
        <w:tc>
          <w:tcPr>
            <w:tcW w:w="1276" w:type="dxa"/>
            <w:gridSpan w:val="2"/>
            <w:vMerge/>
          </w:tcPr>
          <w:p w:rsidR="00FF5105" w:rsidRPr="00203BBF" w:rsidRDefault="00FF5105" w:rsidP="00FF5105">
            <w:pPr>
              <w:jc w:val="both"/>
            </w:pP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t xml:space="preserve"> </w:t>
            </w:r>
            <w:r w:rsidRPr="00203BBF">
              <w:rPr>
                <w:color w:val="000000"/>
              </w:rPr>
              <w:t>«Лето- это маленькая жизнь» - тематическая  выставка отличительные  особенности Норильского лета  (центральная лестница).</w:t>
            </w:r>
          </w:p>
        </w:tc>
        <w:tc>
          <w:tcPr>
            <w:tcW w:w="2351" w:type="dxa"/>
            <w:gridSpan w:val="6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  <w:r w:rsidRPr="00203BBF">
              <w:t>1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t>Спортивные развлечения, досуги для детей</w:t>
            </w:r>
          </w:p>
        </w:tc>
        <w:tc>
          <w:tcPr>
            <w:tcW w:w="2351" w:type="dxa"/>
            <w:gridSpan w:val="6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 групп, инструктор по ФК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  <w:r w:rsidRPr="00203BBF">
              <w:t>2 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r w:rsidRPr="00203BBF">
              <w:t>Музыкальные развлечения для детей</w:t>
            </w:r>
          </w:p>
        </w:tc>
        <w:tc>
          <w:tcPr>
            <w:tcW w:w="2351" w:type="dxa"/>
            <w:gridSpan w:val="6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Воспитатели, муз. руководитель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jc w:val="both"/>
            </w:pPr>
            <w:r w:rsidRPr="00203BBF">
              <w:t>3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pPr>
              <w:rPr>
                <w:color w:val="262626" w:themeColor="text1" w:themeTint="D9"/>
              </w:rPr>
            </w:pPr>
            <w:r w:rsidRPr="00203BBF">
              <w:rPr>
                <w:color w:val="262626" w:themeColor="text1" w:themeTint="D9"/>
              </w:rPr>
              <w:t>Выставка рисунков «Соблюдай правила дорожного движения!»</w:t>
            </w:r>
          </w:p>
        </w:tc>
        <w:tc>
          <w:tcPr>
            <w:tcW w:w="2351" w:type="dxa"/>
            <w:gridSpan w:val="6"/>
          </w:tcPr>
          <w:p w:rsidR="00FF5105" w:rsidRPr="00203BBF" w:rsidRDefault="00FF5105" w:rsidP="00FF5105"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r w:rsidRPr="00203BBF">
              <w:t>2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pPr>
              <w:jc w:val="both"/>
            </w:pPr>
            <w:r w:rsidRPr="00203BBF">
              <w:t>«Неделя безопасности в ДОУ». Профилактические мероприятия с воспитанниками: познавательные викторины, досуги, спортивные праздники по БДД, конкурсы продуктивной деятельности и т.п.</w:t>
            </w:r>
          </w:p>
        </w:tc>
        <w:tc>
          <w:tcPr>
            <w:tcW w:w="2351" w:type="dxa"/>
            <w:gridSpan w:val="6"/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rPr>
                <w:color w:val="17365D" w:themeColor="text2" w:themeShade="BF"/>
              </w:rPr>
            </w:pPr>
            <w:r w:rsidRPr="00203BBF">
              <w:rPr>
                <w:color w:val="17365D" w:themeColor="text2" w:themeShade="BF"/>
              </w:rPr>
              <w:t>4 неделя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215868" w:themeColor="accent5" w:themeShade="80"/>
              </w:rPr>
            </w:pPr>
            <w:r w:rsidRPr="00203BBF">
              <w:rPr>
                <w:b/>
                <w:color w:val="31849B" w:themeColor="accent5" w:themeShade="BF"/>
              </w:rPr>
              <w:t>Оздоровительная деятельность, просветительская работа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  <w:r w:rsidRPr="00203BBF">
              <w:rPr>
                <w:rFonts w:eastAsia="Calibri"/>
                <w:lang w:eastAsia="en-US"/>
              </w:rPr>
              <w:t>Печатная консультация для родителей «Одевайте ребенка по погоде»</w:t>
            </w:r>
          </w:p>
        </w:tc>
        <w:tc>
          <w:tcPr>
            <w:tcW w:w="2351" w:type="dxa"/>
            <w:gridSpan w:val="6"/>
          </w:tcPr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582" w:type="dxa"/>
            <w:gridSpan w:val="28"/>
          </w:tcPr>
          <w:p w:rsidR="00FF5105" w:rsidRPr="00203BBF" w:rsidRDefault="00FF5105" w:rsidP="00FF5105">
            <w:pPr>
              <w:pStyle w:val="aa"/>
              <w:spacing w:before="0" w:beforeAutospacing="0" w:after="192" w:afterAutospacing="0"/>
            </w:pPr>
            <w:r w:rsidRPr="00203BBF">
              <w:t>Консультация «Как организовать летний отдых ребенка»</w:t>
            </w:r>
          </w:p>
          <w:p w:rsidR="00FF5105" w:rsidRPr="00203BBF" w:rsidRDefault="00FF5105" w:rsidP="00FF5105">
            <w:pPr>
              <w:rPr>
                <w:rFonts w:eastAsia="Calibri"/>
                <w:lang w:eastAsia="en-US"/>
              </w:rPr>
            </w:pPr>
          </w:p>
        </w:tc>
        <w:tc>
          <w:tcPr>
            <w:tcW w:w="2351" w:type="dxa"/>
            <w:gridSpan w:val="6"/>
          </w:tcPr>
          <w:p w:rsidR="00FF5105" w:rsidRPr="00203BBF" w:rsidRDefault="00FF5105" w:rsidP="00FF5105">
            <w:r w:rsidRPr="00203BBF">
              <w:t>воспитатели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pPr>
              <w:rPr>
                <w:b/>
                <w:color w:val="215868" w:themeColor="accent5" w:themeShade="80"/>
              </w:rPr>
            </w:pP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 xml:space="preserve">Административно-хозяйственная деятельность 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</w:tcPr>
          <w:p w:rsidR="00FF5105" w:rsidRPr="00203BBF" w:rsidRDefault="00FF5105" w:rsidP="00FF5105">
            <w:pPr>
              <w:jc w:val="both"/>
              <w:rPr>
                <w:color w:val="31849B" w:themeColor="accent5" w:themeShade="BF"/>
              </w:rPr>
            </w:pPr>
            <w:r w:rsidRPr="00203BBF">
              <w:rPr>
                <w:b/>
                <w:i/>
                <w:color w:val="31849B" w:themeColor="accent5" w:themeShade="BF"/>
              </w:rPr>
              <w:t>Охрана жизни, здоровья детей и сотрудников</w:t>
            </w:r>
          </w:p>
        </w:tc>
      </w:tr>
      <w:tr w:rsidR="00FF5105" w:rsidRPr="00203BBF" w:rsidTr="00B82295"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pPr>
              <w:jc w:val="both"/>
            </w:pPr>
            <w:r w:rsidRPr="00203BBF">
              <w:t xml:space="preserve">Подготовка к  сдаче участка ДОУ, оформление актов проверки готовности участка по </w:t>
            </w:r>
            <w:r w:rsidRPr="00203BBF">
              <w:lastRenderedPageBreak/>
              <w:t xml:space="preserve">установленным формам     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lastRenderedPageBreak/>
              <w:t xml:space="preserve">Л.В. Торопченко, </w:t>
            </w:r>
            <w:r w:rsidRPr="00203BBF">
              <w:lastRenderedPageBreak/>
              <w:t xml:space="preserve">заведующий 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</w:tcPr>
          <w:p w:rsidR="00FF5105" w:rsidRPr="00203BBF" w:rsidRDefault="00FF5105" w:rsidP="00FF5105">
            <w:r w:rsidRPr="00203BBF">
              <w:t xml:space="preserve">Оборудование  теплицы, ремонт и покраска оборудования на участке </w:t>
            </w:r>
          </w:p>
        </w:tc>
        <w:tc>
          <w:tcPr>
            <w:tcW w:w="2332" w:type="dxa"/>
            <w:gridSpan w:val="4"/>
          </w:tcPr>
          <w:p w:rsidR="00FF5105" w:rsidRPr="00203BBF" w:rsidRDefault="00FF5105" w:rsidP="00FF5105">
            <w:r w:rsidRPr="00203BBF">
              <w:t>И.А. Оверко зам. зав. по АХР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b/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Контрольно-аналитическая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2444" w:type="dxa"/>
            <w:gridSpan w:val="5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Объект контроля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Цель контроля 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2629" w:type="dxa"/>
            <w:gridSpan w:val="12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Регулирование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/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  <w:tr w:rsidR="00FF5105" w:rsidRPr="00203BBF" w:rsidTr="00146DA1">
        <w:trPr>
          <w:cantSplit/>
        </w:trPr>
        <w:tc>
          <w:tcPr>
            <w:tcW w:w="14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2444" w:type="dxa"/>
            <w:gridSpan w:val="5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 xml:space="preserve">Готовность участка   к летнему периоду.  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ind w:left="34" w:right="-54"/>
            </w:pPr>
            <w:r w:rsidRPr="00203BBF">
              <w:t xml:space="preserve">Анализ и экспертная оценка безопасности оборудования на детской игровой площадке 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 xml:space="preserve">Комплексный </w:t>
            </w:r>
          </w:p>
        </w:tc>
        <w:tc>
          <w:tcPr>
            <w:tcW w:w="2629" w:type="dxa"/>
            <w:gridSpan w:val="12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Акты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  <w:vAlign w:val="center"/>
          </w:tcPr>
          <w:p w:rsidR="00FF5105" w:rsidRDefault="00FF5105" w:rsidP="00FF5105">
            <w:r w:rsidRPr="00203BBF">
              <w:t>Л.В. Торопченко, заведующий, Н.Ю. Кузнецова, старший воспитатель, И.А. Оверко,  зам. зав.  по АХР</w:t>
            </w:r>
          </w:p>
          <w:p w:rsidR="00FF5105" w:rsidRDefault="00FF5105" w:rsidP="00FF5105"/>
          <w:p w:rsidR="00FF5105" w:rsidRDefault="00FF5105" w:rsidP="00FF5105"/>
          <w:p w:rsidR="00FF5105" w:rsidRDefault="00FF5105" w:rsidP="00FF5105"/>
          <w:p w:rsidR="00FF5105" w:rsidRPr="00203BBF" w:rsidRDefault="00FF5105" w:rsidP="00FF5105"/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  <w:tr w:rsidR="00FF5105" w:rsidRPr="00203BBF" w:rsidTr="00146DA1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</w:tcPr>
          <w:p w:rsidR="00FF5105" w:rsidRPr="00203BBF" w:rsidRDefault="00FF5105" w:rsidP="00FF5105">
            <w:pPr>
              <w:ind w:left="113" w:right="113"/>
              <w:jc w:val="center"/>
              <w:rPr>
                <w:color w:val="215868" w:themeColor="accent5" w:themeShade="80"/>
              </w:rPr>
            </w:pPr>
          </w:p>
          <w:p w:rsidR="00FF5105" w:rsidRPr="00146DA1" w:rsidRDefault="00FF5105" w:rsidP="00FF5105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  <w:u w:val="single"/>
              </w:rPr>
            </w:pPr>
            <w:r w:rsidRPr="00146DA1">
              <w:rPr>
                <w:b/>
                <w:color w:val="31849B" w:themeColor="accent5" w:themeShade="BF"/>
                <w:sz w:val="36"/>
                <w:szCs w:val="36"/>
                <w:u w:val="single"/>
              </w:rPr>
              <w:t>ИЮЛЬ</w:t>
            </w:r>
          </w:p>
        </w:tc>
        <w:tc>
          <w:tcPr>
            <w:tcW w:w="14209" w:type="dxa"/>
            <w:gridSpan w:val="36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Организационно-методическая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>Организация конкурсов:</w:t>
            </w:r>
          </w:p>
          <w:p w:rsidR="00FF5105" w:rsidRPr="00203BBF" w:rsidRDefault="00FF5105" w:rsidP="00FF5105">
            <w:pPr>
              <w:numPr>
                <w:ilvl w:val="0"/>
                <w:numId w:val="35"/>
              </w:numPr>
            </w:pPr>
            <w:r w:rsidRPr="00203BBF">
              <w:t>конкурс рисунков на асфальте;</w:t>
            </w:r>
          </w:p>
          <w:p w:rsidR="00FF5105" w:rsidRPr="00203BBF" w:rsidRDefault="00FF5105" w:rsidP="00FF5105">
            <w:pPr>
              <w:numPr>
                <w:ilvl w:val="0"/>
                <w:numId w:val="35"/>
              </w:numPr>
            </w:pPr>
            <w:r w:rsidRPr="00203BBF">
              <w:t>«Песочный город»;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 xml:space="preserve">Н.Ю. Кузнецова, старший воспитатель,, воспитатели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contextualSpacing/>
              <w:rPr>
                <w:rFonts w:eastAsia="Calibri"/>
                <w:lang w:eastAsia="en-US"/>
              </w:rPr>
            </w:pPr>
            <w:r w:rsidRPr="00203BBF">
              <w:rPr>
                <w:rFonts w:eastAsia="Calibri"/>
                <w:lang w:eastAsia="en-US"/>
              </w:rPr>
              <w:t xml:space="preserve">Неделя здоровья «Солнце, воздух и вода – наши лучшие друзья» 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Воспитатели,</w:t>
            </w:r>
          </w:p>
          <w:p w:rsidR="00FF5105" w:rsidRPr="00203BBF" w:rsidRDefault="00FF5105" w:rsidP="00FF5105">
            <w:pPr>
              <w:jc w:val="both"/>
            </w:pPr>
            <w:r w:rsidRPr="00203BBF">
              <w:t>Инструкторы по ФК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rPr>
                <w:color w:val="17365D" w:themeColor="text2" w:themeShade="BF"/>
              </w:rPr>
              <w:t>1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contextualSpacing/>
              <w:rPr>
                <w:rFonts w:eastAsia="Calibri"/>
                <w:lang w:eastAsia="en-US"/>
              </w:rPr>
            </w:pPr>
            <w:r w:rsidRPr="00203BBF">
              <w:t xml:space="preserve"> «Моя  любимая семья» развлечение, посвященное дню семьи, любви и верности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Воспитатели, муз. руководитель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rPr>
                <w:color w:val="17365D" w:themeColor="text2" w:themeShade="BF"/>
              </w:rPr>
            </w:pPr>
            <w:r w:rsidRPr="00203BBF">
              <w:rPr>
                <w:color w:val="17365D" w:themeColor="text2" w:themeShade="BF"/>
              </w:rPr>
              <w:t>2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contextualSpacing/>
              <w:rPr>
                <w:rFonts w:eastAsia="Calibri"/>
                <w:lang w:eastAsia="en-US"/>
              </w:rPr>
            </w:pPr>
            <w:r w:rsidRPr="00203BBF">
              <w:rPr>
                <w:rFonts w:eastAsia="Calibri"/>
                <w:lang w:eastAsia="en-US"/>
              </w:rPr>
              <w:t>Спортивное развлечение, соревнования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Воспитатели, инструктор по ФК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rPr>
                <w:color w:val="17365D" w:themeColor="text2" w:themeShade="BF"/>
              </w:rPr>
            </w:pPr>
            <w:r w:rsidRPr="00203BBF">
              <w:rPr>
                <w:color w:val="17365D" w:themeColor="text2" w:themeShade="BF"/>
              </w:rPr>
              <w:t>3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rPr>
                <w:rFonts w:eastAsia="Calibri"/>
                <w:lang w:eastAsia="en-US"/>
              </w:rPr>
              <w:t>Музыкальное развлечение для детей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 xml:space="preserve">воспитатели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>4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Медико-оздоровительная деятельность, просветительская работа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Консультации на темы: «Развитие ребенка в летний период», «Развиваем счет»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Воспитатели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rPr>
                <w:color w:val="17365D" w:themeColor="text2" w:themeShade="BF"/>
              </w:rPr>
              <w:t>2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Административно-хозяйственная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Косметический ремонт здания.</w:t>
            </w:r>
          </w:p>
        </w:tc>
        <w:tc>
          <w:tcPr>
            <w:tcW w:w="2332" w:type="dxa"/>
            <w:gridSpan w:val="4"/>
            <w:vMerge w:val="restart"/>
          </w:tcPr>
          <w:p w:rsidR="00FF5105" w:rsidRPr="00203BBF" w:rsidRDefault="00FF5105" w:rsidP="00FF5105">
            <w:r w:rsidRPr="00203BBF">
              <w:t>И.А. Оверко, зам.зав.по АХР</w:t>
            </w:r>
          </w:p>
        </w:tc>
        <w:tc>
          <w:tcPr>
            <w:tcW w:w="1276" w:type="dxa"/>
            <w:gridSpan w:val="2"/>
            <w:vMerge w:val="restart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 xml:space="preserve">Косметический ремонт в групповых ячейках, кабинетах ДОУ </w:t>
            </w:r>
          </w:p>
        </w:tc>
        <w:tc>
          <w:tcPr>
            <w:tcW w:w="2332" w:type="dxa"/>
            <w:gridSpan w:val="4"/>
            <w:vMerge/>
            <w:tcBorders>
              <w:bottom w:val="single" w:sz="4" w:space="0" w:color="auto"/>
            </w:tcBorders>
          </w:tcPr>
          <w:p w:rsidR="00FF5105" w:rsidRPr="00203BBF" w:rsidRDefault="00FF5105" w:rsidP="00FF5105"/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Контрольно-аналитическая деятельность</w:t>
            </w:r>
          </w:p>
        </w:tc>
      </w:tr>
      <w:tr w:rsidR="00FF5105" w:rsidRPr="00203BBF" w:rsidTr="00BA0254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Объект контроля </w:t>
            </w:r>
          </w:p>
        </w:tc>
        <w:tc>
          <w:tcPr>
            <w:tcW w:w="4712" w:type="dxa"/>
            <w:gridSpan w:val="13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Цель контроля</w:t>
            </w:r>
          </w:p>
        </w:tc>
        <w:tc>
          <w:tcPr>
            <w:tcW w:w="1951" w:type="dxa"/>
            <w:gridSpan w:val="7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1920" w:type="dxa"/>
            <w:gridSpan w:val="8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Регулирование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/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  <w:tr w:rsidR="00FF5105" w:rsidRPr="00203BBF" w:rsidTr="00BA0254">
        <w:trPr>
          <w:cantSplit/>
        </w:trPr>
        <w:tc>
          <w:tcPr>
            <w:tcW w:w="14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tabs>
                <w:tab w:val="left" w:pos="0"/>
              </w:tabs>
              <w:jc w:val="both"/>
              <w:rPr>
                <w:iCs/>
              </w:rPr>
            </w:pPr>
            <w:r w:rsidRPr="00203BBF">
              <w:rPr>
                <w:iCs/>
              </w:rPr>
              <w:t>Контроль за соблюдением питьевого режима</w:t>
            </w:r>
          </w:p>
        </w:tc>
        <w:tc>
          <w:tcPr>
            <w:tcW w:w="4712" w:type="dxa"/>
            <w:gridSpan w:val="13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>Выполнение норм и требований СанПин</w:t>
            </w:r>
          </w:p>
        </w:tc>
        <w:tc>
          <w:tcPr>
            <w:tcW w:w="1951" w:type="dxa"/>
            <w:gridSpan w:val="7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tabs>
                <w:tab w:val="left" w:pos="0"/>
              </w:tabs>
              <w:jc w:val="center"/>
            </w:pPr>
            <w:r w:rsidRPr="00203BBF">
              <w:t>Фронтальный контроль.</w:t>
            </w:r>
          </w:p>
        </w:tc>
        <w:tc>
          <w:tcPr>
            <w:tcW w:w="1920" w:type="dxa"/>
            <w:gridSpan w:val="8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 xml:space="preserve">Справка 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>Н.Ю. Кузнецова, старший воспитатель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  <w:tr w:rsidR="00FF5105" w:rsidRPr="00203BBF" w:rsidTr="00146DA1">
        <w:trPr>
          <w:cantSplit/>
        </w:trPr>
        <w:tc>
          <w:tcPr>
            <w:tcW w:w="1492" w:type="dxa"/>
            <w:vMerge w:val="restart"/>
            <w:shd w:val="clear" w:color="auto" w:fill="auto"/>
            <w:textDirection w:val="btLr"/>
          </w:tcPr>
          <w:p w:rsidR="00FF5105" w:rsidRPr="00203BBF" w:rsidRDefault="00FF5105" w:rsidP="00FF5105">
            <w:pPr>
              <w:ind w:left="113" w:right="113"/>
              <w:jc w:val="center"/>
              <w:rPr>
                <w:color w:val="215868" w:themeColor="accent5" w:themeShade="80"/>
              </w:rPr>
            </w:pPr>
          </w:p>
          <w:p w:rsidR="00FF5105" w:rsidRPr="00146DA1" w:rsidRDefault="00FF5105" w:rsidP="00FF5105">
            <w:pPr>
              <w:ind w:left="113" w:right="113"/>
              <w:jc w:val="center"/>
              <w:rPr>
                <w:b/>
                <w:color w:val="31849B" w:themeColor="accent5" w:themeShade="BF"/>
                <w:sz w:val="36"/>
                <w:szCs w:val="36"/>
                <w:u w:val="single"/>
              </w:rPr>
            </w:pPr>
            <w:r w:rsidRPr="00146DA1">
              <w:rPr>
                <w:b/>
                <w:color w:val="31849B" w:themeColor="accent5" w:themeShade="BF"/>
                <w:sz w:val="36"/>
                <w:szCs w:val="36"/>
                <w:u w:val="single"/>
              </w:rPr>
              <w:t>АВГУСТ</w:t>
            </w:r>
          </w:p>
        </w:tc>
        <w:tc>
          <w:tcPr>
            <w:tcW w:w="14209" w:type="dxa"/>
            <w:gridSpan w:val="36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Организационно-методическая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 xml:space="preserve"> </w:t>
            </w:r>
            <w:r w:rsidRPr="00203BBF">
              <w:rPr>
                <w:b/>
              </w:rPr>
              <w:t>Пед</w:t>
            </w:r>
            <w:r>
              <w:rPr>
                <w:b/>
              </w:rPr>
              <w:t>агогический совет</w:t>
            </w:r>
            <w:r w:rsidRPr="00203BBF">
              <w:rPr>
                <w:b/>
              </w:rPr>
              <w:t xml:space="preserve"> № 1</w:t>
            </w:r>
            <w:r w:rsidRPr="00203BBF">
              <w:t xml:space="preserve"> </w:t>
            </w:r>
            <w:r w:rsidRPr="00146DA1">
              <w:rPr>
                <w:b/>
              </w:rPr>
              <w:t>«Установочный».</w:t>
            </w:r>
            <w:r w:rsidRPr="00203BBF">
              <w:t xml:space="preserve"> Обсуждение изменений в образовательную программу. Утверждение годового плана работы ДОУ на 2024-2025 учебный год. Анализ работы в летний оздоровительный период 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03BBF">
              <w:rPr>
                <w:b w:val="0"/>
                <w:sz w:val="24"/>
                <w:szCs w:val="24"/>
              </w:rPr>
              <w:t>Н.Ю. Кузнецова, старший воспитатель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Организационно-педагогическая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Квест  «В поисках сокровищ» развлечение для детей старших групп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 xml:space="preserve">Воспитатели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contextualSpacing/>
              <w:rPr>
                <w:rFonts w:eastAsia="Calibri"/>
                <w:lang w:eastAsia="en-US"/>
              </w:rPr>
            </w:pPr>
            <w:r w:rsidRPr="00203BBF">
              <w:rPr>
                <w:rFonts w:eastAsia="Calibri"/>
                <w:lang w:eastAsia="en-US"/>
              </w:rPr>
              <w:t xml:space="preserve">Неделя здоровья «Мы со спортом дружим!» (все возраста) </w:t>
            </w:r>
          </w:p>
        </w:tc>
        <w:tc>
          <w:tcPr>
            <w:tcW w:w="2332" w:type="dxa"/>
            <w:gridSpan w:val="4"/>
            <w:vMerge w:val="restart"/>
          </w:tcPr>
          <w:p w:rsidR="00FF5105" w:rsidRPr="00203BBF" w:rsidRDefault="00FF5105" w:rsidP="00FF5105">
            <w:pPr>
              <w:jc w:val="both"/>
            </w:pPr>
            <w:r w:rsidRPr="00203BBF">
              <w:t>инструктор по ФК</w:t>
            </w:r>
          </w:p>
        </w:tc>
        <w:tc>
          <w:tcPr>
            <w:tcW w:w="1276" w:type="dxa"/>
            <w:gridSpan w:val="2"/>
          </w:tcPr>
          <w:p w:rsidR="00FF5105" w:rsidRPr="00203BBF" w:rsidRDefault="00FF5105" w:rsidP="00FF5105">
            <w:r w:rsidRPr="00203BBF">
              <w:rPr>
                <w:color w:val="17365D" w:themeColor="text2" w:themeShade="BF"/>
              </w:rPr>
              <w:t>4 неделя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contextualSpacing/>
              <w:rPr>
                <w:rFonts w:eastAsia="Calibri"/>
                <w:lang w:eastAsia="en-US"/>
              </w:rPr>
            </w:pPr>
            <w:r w:rsidRPr="00203BBF">
              <w:rPr>
                <w:rFonts w:eastAsia="Calibri"/>
                <w:lang w:eastAsia="en-US"/>
              </w:rPr>
              <w:t>Развлечение по ПДД «Международный день светофора»</w:t>
            </w:r>
          </w:p>
        </w:tc>
        <w:tc>
          <w:tcPr>
            <w:tcW w:w="2332" w:type="dxa"/>
            <w:gridSpan w:val="4"/>
            <w:vMerge/>
            <w:tcBorders>
              <w:bottom w:val="single" w:sz="4" w:space="0" w:color="auto"/>
            </w:tcBorders>
          </w:tcPr>
          <w:p w:rsidR="00FF5105" w:rsidRPr="00203BBF" w:rsidRDefault="00FF5105" w:rsidP="00FF5105"/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>5 августа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contextualSpacing/>
              <w:rPr>
                <w:rFonts w:eastAsia="Calibri"/>
                <w:lang w:eastAsia="en-US"/>
              </w:rPr>
            </w:pPr>
            <w:r w:rsidRPr="00203BBF">
              <w:rPr>
                <w:rFonts w:eastAsia="Calibri"/>
                <w:lang w:eastAsia="en-US"/>
              </w:rPr>
              <w:t>Тематическая неделя «День Государственного флага Российской Федерации» старший возраст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>Воспитатели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>22 августа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Оздоровительная деятельность, просветительская работа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>Консультация «Безопасность детей – забота взрослых» (профилактика детского травматизма на дорогах в летний период)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 xml:space="preserve">Воспитатели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Административно-хозяйственная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>Подготовка групп и функциональных помещений ДОУ к новому учебному году</w:t>
            </w:r>
          </w:p>
        </w:tc>
        <w:tc>
          <w:tcPr>
            <w:tcW w:w="2332" w:type="dxa"/>
            <w:gridSpan w:val="4"/>
            <w:vMerge w:val="restart"/>
          </w:tcPr>
          <w:p w:rsidR="00FF5105" w:rsidRPr="00203BBF" w:rsidRDefault="00FF5105" w:rsidP="00FF5105">
            <w:r w:rsidRPr="00203BBF">
              <w:t>И.А. Оверко, зам. зав. по АХР</w:t>
            </w:r>
          </w:p>
        </w:tc>
        <w:tc>
          <w:tcPr>
            <w:tcW w:w="1276" w:type="dxa"/>
            <w:gridSpan w:val="2"/>
            <w:vMerge w:val="restart"/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0601" w:type="dxa"/>
            <w:gridSpan w:val="3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  <w:rPr>
                <w:color w:val="0000FF"/>
              </w:rPr>
            </w:pPr>
            <w:r w:rsidRPr="00203BBF">
              <w:t>Косметический ремонт групповых и функциональных помещений</w:t>
            </w:r>
          </w:p>
        </w:tc>
        <w:tc>
          <w:tcPr>
            <w:tcW w:w="2332" w:type="dxa"/>
            <w:gridSpan w:val="4"/>
            <w:vMerge/>
            <w:tcBorders>
              <w:bottom w:val="single" w:sz="4" w:space="0" w:color="auto"/>
            </w:tcBorders>
          </w:tcPr>
          <w:p w:rsidR="00FF5105" w:rsidRPr="00203BBF" w:rsidRDefault="00FF5105" w:rsidP="00FF5105"/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14209" w:type="dxa"/>
            <w:gridSpan w:val="36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F5105" w:rsidRPr="00203BBF" w:rsidRDefault="00FF5105" w:rsidP="00FF5105">
            <w:pPr>
              <w:jc w:val="center"/>
              <w:rPr>
                <w:color w:val="31849B" w:themeColor="accent5" w:themeShade="BF"/>
              </w:rPr>
            </w:pPr>
            <w:r w:rsidRPr="00203BBF">
              <w:rPr>
                <w:b/>
                <w:color w:val="31849B" w:themeColor="accent5" w:themeShade="BF"/>
              </w:rPr>
              <w:t>Контрольно-аналитическая деятельность</w:t>
            </w:r>
          </w:p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Объект контроля </w:t>
            </w:r>
          </w:p>
        </w:tc>
        <w:tc>
          <w:tcPr>
            <w:tcW w:w="4111" w:type="dxa"/>
            <w:gridSpan w:val="10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 xml:space="preserve">Цель контроля 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Вид контроля</w:t>
            </w:r>
          </w:p>
        </w:tc>
        <w:tc>
          <w:tcPr>
            <w:tcW w:w="2629" w:type="dxa"/>
            <w:gridSpan w:val="12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center"/>
              <w:rPr>
                <w:i/>
              </w:rPr>
            </w:pPr>
            <w:r w:rsidRPr="00203BBF">
              <w:rPr>
                <w:i/>
              </w:rPr>
              <w:t>Регулирование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  <w:tr w:rsidR="00FF5105" w:rsidRPr="00203BBF" w:rsidTr="00B82295">
        <w:trPr>
          <w:cantSplit/>
        </w:trPr>
        <w:tc>
          <w:tcPr>
            <w:tcW w:w="14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5105" w:rsidRPr="00203BBF" w:rsidRDefault="00FF5105" w:rsidP="00FF5105">
            <w:pPr>
              <w:jc w:val="center"/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tabs>
                <w:tab w:val="left" w:pos="0"/>
              </w:tabs>
              <w:jc w:val="both"/>
              <w:rPr>
                <w:iCs/>
              </w:rPr>
            </w:pPr>
            <w:r w:rsidRPr="00203BBF">
              <w:rPr>
                <w:iCs/>
              </w:rPr>
              <w:t>Организация и проведение  утренней и вечерней гимнастики, физкультурных занятий</w:t>
            </w:r>
          </w:p>
        </w:tc>
        <w:tc>
          <w:tcPr>
            <w:tcW w:w="4111" w:type="dxa"/>
            <w:gridSpan w:val="10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 xml:space="preserve">Определение эффективности проведения оздоровительной работы с детьми в летний период 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tabs>
                <w:tab w:val="left" w:pos="0"/>
              </w:tabs>
            </w:pPr>
            <w:r w:rsidRPr="00203BBF">
              <w:t>Фронтальный контроль</w:t>
            </w:r>
          </w:p>
        </w:tc>
        <w:tc>
          <w:tcPr>
            <w:tcW w:w="2629" w:type="dxa"/>
            <w:gridSpan w:val="12"/>
            <w:tcBorders>
              <w:bottom w:val="single" w:sz="4" w:space="0" w:color="auto"/>
            </w:tcBorders>
          </w:tcPr>
          <w:p w:rsidR="00FF5105" w:rsidRPr="00203BBF" w:rsidRDefault="00FF5105" w:rsidP="00FF5105">
            <w:r w:rsidRPr="00203BBF">
              <w:t xml:space="preserve">справка 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FF5105" w:rsidRPr="00203BBF" w:rsidRDefault="00FF5105" w:rsidP="00FF5105">
            <w:pPr>
              <w:jc w:val="both"/>
            </w:pPr>
            <w:r w:rsidRPr="00203BBF">
              <w:t>Н.Ю. Кузнецова, старший воспитатель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F5105" w:rsidRPr="00203BBF" w:rsidRDefault="00FF5105" w:rsidP="00FF5105"/>
        </w:tc>
      </w:tr>
    </w:tbl>
    <w:p w:rsidR="00961F37" w:rsidRPr="00203BBF" w:rsidRDefault="00961F37" w:rsidP="00961F37">
      <w:pPr>
        <w:tabs>
          <w:tab w:val="num" w:pos="720"/>
        </w:tabs>
        <w:spacing w:after="200" w:line="276" w:lineRule="auto"/>
        <w:rPr>
          <w:rFonts w:eastAsiaTheme="minorHAnsi"/>
          <w:color w:val="403152" w:themeColor="accent4" w:themeShade="80"/>
          <w:sz w:val="28"/>
          <w:szCs w:val="28"/>
          <w:lang w:eastAsia="en-US"/>
        </w:rPr>
      </w:pPr>
    </w:p>
    <w:p w:rsidR="003173F3" w:rsidRPr="00203BBF" w:rsidRDefault="003173F3" w:rsidP="003D4B35">
      <w:pPr>
        <w:autoSpaceDE w:val="0"/>
        <w:autoSpaceDN w:val="0"/>
        <w:adjustRightInd w:val="0"/>
        <w:ind w:right="708"/>
        <w:jc w:val="both"/>
        <w:rPr>
          <w:b/>
          <w:bCs/>
          <w:sz w:val="26"/>
          <w:szCs w:val="26"/>
        </w:rPr>
      </w:pPr>
    </w:p>
    <w:sectPr w:rsidR="003173F3" w:rsidRPr="00203BBF" w:rsidSect="00770100">
      <w:footerReference w:type="default" r:id="rId24"/>
      <w:pgSz w:w="16838" w:h="11906" w:orient="landscape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FD" w:rsidRDefault="005248FD" w:rsidP="003D4B35">
      <w:r>
        <w:separator/>
      </w:r>
    </w:p>
  </w:endnote>
  <w:endnote w:type="continuationSeparator" w:id="0">
    <w:p w:rsidR="005248FD" w:rsidRDefault="005248FD" w:rsidP="003D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69836"/>
      <w:docPartObj>
        <w:docPartGallery w:val="Page Numbers (Bottom of Page)"/>
        <w:docPartUnique/>
      </w:docPartObj>
    </w:sdtPr>
    <w:sdtContent>
      <w:p w:rsidR="00A750A5" w:rsidRDefault="00A750A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38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A750A5" w:rsidRDefault="00A750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FD" w:rsidRDefault="005248FD" w:rsidP="003D4B35">
      <w:r>
        <w:separator/>
      </w:r>
    </w:p>
  </w:footnote>
  <w:footnote w:type="continuationSeparator" w:id="0">
    <w:p w:rsidR="005248FD" w:rsidRDefault="005248FD" w:rsidP="003D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2C"/>
    <w:multiLevelType w:val="hybridMultilevel"/>
    <w:tmpl w:val="B5F02680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1178C"/>
    <w:multiLevelType w:val="multilevel"/>
    <w:tmpl w:val="3C3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C7431"/>
    <w:multiLevelType w:val="hybridMultilevel"/>
    <w:tmpl w:val="B1C6A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2D1780"/>
    <w:multiLevelType w:val="hybridMultilevel"/>
    <w:tmpl w:val="88328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065AF2"/>
    <w:multiLevelType w:val="hybridMultilevel"/>
    <w:tmpl w:val="9940A5BA"/>
    <w:lvl w:ilvl="0" w:tplc="67A212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021721"/>
    <w:multiLevelType w:val="hybridMultilevel"/>
    <w:tmpl w:val="142C1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A554F"/>
    <w:multiLevelType w:val="hybridMultilevel"/>
    <w:tmpl w:val="E586D6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93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137BF"/>
    <w:multiLevelType w:val="hybridMultilevel"/>
    <w:tmpl w:val="C21A18DE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F3398"/>
    <w:multiLevelType w:val="hybridMultilevel"/>
    <w:tmpl w:val="239EEC38"/>
    <w:lvl w:ilvl="0" w:tplc="A4B4F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D4CCC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DE050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D2BF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3263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6B40A5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1F8D0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768B1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D6270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FB4F2D"/>
    <w:multiLevelType w:val="hybridMultilevel"/>
    <w:tmpl w:val="52B68FDA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C010DB"/>
    <w:multiLevelType w:val="hybridMultilevel"/>
    <w:tmpl w:val="905EDF86"/>
    <w:lvl w:ilvl="0" w:tplc="B72A58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86868"/>
    <w:multiLevelType w:val="hybridMultilevel"/>
    <w:tmpl w:val="6DCCB204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3" w15:restartNumberingAfterBreak="0">
    <w:nsid w:val="33E40115"/>
    <w:multiLevelType w:val="hybridMultilevel"/>
    <w:tmpl w:val="179AE63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4834326"/>
    <w:multiLevelType w:val="hybridMultilevel"/>
    <w:tmpl w:val="748EE79A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B31F2E"/>
    <w:multiLevelType w:val="hybridMultilevel"/>
    <w:tmpl w:val="A7D4E3F2"/>
    <w:lvl w:ilvl="0" w:tplc="3DD812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3664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F453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8BF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36FC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00EB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4EAC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1C2B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EA6F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38E61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21060"/>
    <w:multiLevelType w:val="hybridMultilevel"/>
    <w:tmpl w:val="69C8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C259E"/>
    <w:multiLevelType w:val="hybridMultilevel"/>
    <w:tmpl w:val="93325976"/>
    <w:lvl w:ilvl="0" w:tplc="793086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1254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0EF6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4223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8EB96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A298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8832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7E67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F802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DAD531A"/>
    <w:multiLevelType w:val="hybridMultilevel"/>
    <w:tmpl w:val="384AE4D0"/>
    <w:lvl w:ilvl="0" w:tplc="6A325624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3EEE67AA"/>
    <w:multiLevelType w:val="hybridMultilevel"/>
    <w:tmpl w:val="FFE453B2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4F2B86"/>
    <w:multiLevelType w:val="hybridMultilevel"/>
    <w:tmpl w:val="CDF605E2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490A12"/>
    <w:multiLevelType w:val="hybridMultilevel"/>
    <w:tmpl w:val="EC644810"/>
    <w:lvl w:ilvl="0" w:tplc="E58A9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8B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A3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6E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04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E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87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4C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69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B69B1"/>
    <w:multiLevelType w:val="hybridMultilevel"/>
    <w:tmpl w:val="15B87C30"/>
    <w:lvl w:ilvl="0" w:tplc="D7486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C824D6"/>
    <w:multiLevelType w:val="hybridMultilevel"/>
    <w:tmpl w:val="D34E0B54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906791"/>
    <w:multiLevelType w:val="hybridMultilevel"/>
    <w:tmpl w:val="71D6B9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FC3477"/>
    <w:multiLevelType w:val="hybridMultilevel"/>
    <w:tmpl w:val="D9E4B152"/>
    <w:lvl w:ilvl="0" w:tplc="421697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5696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EAA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2EE5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0E56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727A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623F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66CC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BE71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8A156D7"/>
    <w:multiLevelType w:val="hybridMultilevel"/>
    <w:tmpl w:val="94D08AD4"/>
    <w:lvl w:ilvl="0" w:tplc="67A212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D97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05DDE"/>
    <w:multiLevelType w:val="hybridMultilevel"/>
    <w:tmpl w:val="A1B06214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381FB3"/>
    <w:multiLevelType w:val="hybridMultilevel"/>
    <w:tmpl w:val="9C7E0E8A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CE0C58"/>
    <w:multiLevelType w:val="hybridMultilevel"/>
    <w:tmpl w:val="5C5ED72E"/>
    <w:lvl w:ilvl="0" w:tplc="67A212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</w:lvl>
  </w:abstractNum>
  <w:abstractNum w:abstractNumId="32" w15:restartNumberingAfterBreak="0">
    <w:nsid w:val="5EA411D6"/>
    <w:multiLevelType w:val="hybridMultilevel"/>
    <w:tmpl w:val="CF1ACB10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113CE5"/>
    <w:multiLevelType w:val="hybridMultilevel"/>
    <w:tmpl w:val="DC02BDD2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7E02CC"/>
    <w:multiLevelType w:val="hybridMultilevel"/>
    <w:tmpl w:val="C232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D4704"/>
    <w:multiLevelType w:val="hybridMultilevel"/>
    <w:tmpl w:val="40488ADE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D86C57"/>
    <w:multiLevelType w:val="hybridMultilevel"/>
    <w:tmpl w:val="492A5F66"/>
    <w:lvl w:ilvl="0" w:tplc="67A212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DC43DE"/>
    <w:multiLevelType w:val="hybridMultilevel"/>
    <w:tmpl w:val="C0A869FE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AB6331"/>
    <w:multiLevelType w:val="hybridMultilevel"/>
    <w:tmpl w:val="1C346362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8C047F"/>
    <w:multiLevelType w:val="hybridMultilevel"/>
    <w:tmpl w:val="A20A06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45"/>
        </w:tabs>
        <w:ind w:left="84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65"/>
        </w:tabs>
        <w:ind w:left="156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85"/>
        </w:tabs>
        <w:ind w:left="228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05"/>
        </w:tabs>
        <w:ind w:left="300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25"/>
        </w:tabs>
        <w:ind w:left="372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45"/>
        </w:tabs>
        <w:ind w:left="444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65"/>
        </w:tabs>
        <w:ind w:left="516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85"/>
        </w:tabs>
        <w:ind w:left="5885" w:hanging="360"/>
      </w:pPr>
    </w:lvl>
  </w:abstractNum>
  <w:abstractNum w:abstractNumId="40" w15:restartNumberingAfterBreak="0">
    <w:nsid w:val="74EA759B"/>
    <w:multiLevelType w:val="hybridMultilevel"/>
    <w:tmpl w:val="2B3AAAC0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3D5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F60B12"/>
    <w:multiLevelType w:val="hybridMultilevel"/>
    <w:tmpl w:val="B29A6ED0"/>
    <w:lvl w:ilvl="0" w:tplc="67A21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408F"/>
    <w:multiLevelType w:val="multilevel"/>
    <w:tmpl w:val="6FE62B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4" w15:restartNumberingAfterBreak="0">
    <w:nsid w:val="7F896E8B"/>
    <w:multiLevelType w:val="hybridMultilevel"/>
    <w:tmpl w:val="588676FA"/>
    <w:lvl w:ilvl="0" w:tplc="67A21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40"/>
  </w:num>
  <w:num w:numId="4">
    <w:abstractNumId w:val="17"/>
  </w:num>
  <w:num w:numId="5">
    <w:abstractNumId w:val="20"/>
  </w:num>
  <w:num w:numId="6">
    <w:abstractNumId w:val="27"/>
  </w:num>
  <w:num w:numId="7">
    <w:abstractNumId w:val="37"/>
  </w:num>
  <w:num w:numId="8">
    <w:abstractNumId w:val="35"/>
  </w:num>
  <w:num w:numId="9">
    <w:abstractNumId w:val="30"/>
  </w:num>
  <w:num w:numId="10">
    <w:abstractNumId w:val="10"/>
  </w:num>
  <w:num w:numId="11">
    <w:abstractNumId w:val="44"/>
  </w:num>
  <w:num w:numId="12">
    <w:abstractNumId w:val="33"/>
  </w:num>
  <w:num w:numId="13">
    <w:abstractNumId w:val="8"/>
  </w:num>
  <w:num w:numId="14">
    <w:abstractNumId w:val="0"/>
  </w:num>
  <w:num w:numId="15">
    <w:abstractNumId w:val="21"/>
  </w:num>
  <w:num w:numId="16">
    <w:abstractNumId w:val="24"/>
  </w:num>
  <w:num w:numId="17">
    <w:abstractNumId w:val="14"/>
  </w:num>
  <w:num w:numId="18">
    <w:abstractNumId w:val="29"/>
  </w:num>
  <w:num w:numId="19">
    <w:abstractNumId w:val="23"/>
  </w:num>
  <w:num w:numId="20">
    <w:abstractNumId w:val="38"/>
  </w:num>
  <w:num w:numId="21">
    <w:abstractNumId w:val="32"/>
  </w:num>
  <w:num w:numId="22">
    <w:abstractNumId w:val="2"/>
  </w:num>
  <w:num w:numId="23">
    <w:abstractNumId w:val="42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6"/>
  </w:num>
  <w:num w:numId="27">
    <w:abstractNumId w:val="11"/>
  </w:num>
  <w:num w:numId="28">
    <w:abstractNumId w:val="34"/>
  </w:num>
  <w:num w:numId="29">
    <w:abstractNumId w:val="4"/>
  </w:num>
  <w:num w:numId="30">
    <w:abstractNumId w:val="9"/>
  </w:num>
  <w:num w:numId="31">
    <w:abstractNumId w:val="12"/>
  </w:num>
  <w:num w:numId="32">
    <w:abstractNumId w:val="3"/>
  </w:num>
  <w:num w:numId="33">
    <w:abstractNumId w:val="13"/>
  </w:num>
  <w:num w:numId="34">
    <w:abstractNumId w:val="22"/>
  </w:num>
  <w:num w:numId="35">
    <w:abstractNumId w:val="1"/>
  </w:num>
  <w:num w:numId="36">
    <w:abstractNumId w:val="25"/>
  </w:num>
  <w:num w:numId="37">
    <w:abstractNumId w:val="26"/>
  </w:num>
  <w:num w:numId="38">
    <w:abstractNumId w:val="18"/>
  </w:num>
  <w:num w:numId="39">
    <w:abstractNumId w:val="15"/>
  </w:num>
  <w:num w:numId="40">
    <w:abstractNumId w:val="28"/>
  </w:num>
  <w:num w:numId="41">
    <w:abstractNumId w:val="7"/>
  </w:num>
  <w:num w:numId="42">
    <w:abstractNumId w:val="41"/>
  </w:num>
  <w:num w:numId="43">
    <w:abstractNumId w:val="5"/>
  </w:num>
  <w:num w:numId="44">
    <w:abstractNumId w:val="16"/>
  </w:num>
  <w:num w:numId="45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E44"/>
    <w:rsid w:val="00003BF1"/>
    <w:rsid w:val="00005281"/>
    <w:rsid w:val="00005D40"/>
    <w:rsid w:val="00006AA3"/>
    <w:rsid w:val="00007047"/>
    <w:rsid w:val="00007BF9"/>
    <w:rsid w:val="00011CD5"/>
    <w:rsid w:val="0001455A"/>
    <w:rsid w:val="00014B14"/>
    <w:rsid w:val="000154C6"/>
    <w:rsid w:val="00015E3C"/>
    <w:rsid w:val="00015E5D"/>
    <w:rsid w:val="00015FBB"/>
    <w:rsid w:val="00016D66"/>
    <w:rsid w:val="000203F0"/>
    <w:rsid w:val="00021224"/>
    <w:rsid w:val="00027031"/>
    <w:rsid w:val="00027709"/>
    <w:rsid w:val="000309D5"/>
    <w:rsid w:val="0003104E"/>
    <w:rsid w:val="00033FBD"/>
    <w:rsid w:val="00034DB2"/>
    <w:rsid w:val="00036599"/>
    <w:rsid w:val="0003764A"/>
    <w:rsid w:val="0004317F"/>
    <w:rsid w:val="00043F44"/>
    <w:rsid w:val="0004537B"/>
    <w:rsid w:val="00056ABD"/>
    <w:rsid w:val="00061478"/>
    <w:rsid w:val="00064256"/>
    <w:rsid w:val="0007087F"/>
    <w:rsid w:val="00071469"/>
    <w:rsid w:val="00072906"/>
    <w:rsid w:val="00074366"/>
    <w:rsid w:val="00075711"/>
    <w:rsid w:val="000806DA"/>
    <w:rsid w:val="000825B4"/>
    <w:rsid w:val="000874D9"/>
    <w:rsid w:val="00091847"/>
    <w:rsid w:val="00094632"/>
    <w:rsid w:val="000A03CF"/>
    <w:rsid w:val="000A15BC"/>
    <w:rsid w:val="000A17B9"/>
    <w:rsid w:val="000A5EC2"/>
    <w:rsid w:val="000A6EB8"/>
    <w:rsid w:val="000B07F1"/>
    <w:rsid w:val="000B1A64"/>
    <w:rsid w:val="000B2FDD"/>
    <w:rsid w:val="000B311C"/>
    <w:rsid w:val="000B370E"/>
    <w:rsid w:val="000B452E"/>
    <w:rsid w:val="000B7F94"/>
    <w:rsid w:val="000C417A"/>
    <w:rsid w:val="000D1923"/>
    <w:rsid w:val="000D2E32"/>
    <w:rsid w:val="000D6650"/>
    <w:rsid w:val="000D6B4D"/>
    <w:rsid w:val="000E2F02"/>
    <w:rsid w:val="000E51D8"/>
    <w:rsid w:val="000E6889"/>
    <w:rsid w:val="000F0201"/>
    <w:rsid w:val="000F20C7"/>
    <w:rsid w:val="000F3077"/>
    <w:rsid w:val="000F66A9"/>
    <w:rsid w:val="000F7A14"/>
    <w:rsid w:val="0010304A"/>
    <w:rsid w:val="001030DA"/>
    <w:rsid w:val="001050F0"/>
    <w:rsid w:val="001070C5"/>
    <w:rsid w:val="00111EC7"/>
    <w:rsid w:val="0011333D"/>
    <w:rsid w:val="00114F37"/>
    <w:rsid w:val="001157D3"/>
    <w:rsid w:val="00115F43"/>
    <w:rsid w:val="0011736E"/>
    <w:rsid w:val="00120F5E"/>
    <w:rsid w:val="00121C0D"/>
    <w:rsid w:val="00125BF8"/>
    <w:rsid w:val="00132F82"/>
    <w:rsid w:val="00135327"/>
    <w:rsid w:val="0013551E"/>
    <w:rsid w:val="00136075"/>
    <w:rsid w:val="001370FD"/>
    <w:rsid w:val="0013768B"/>
    <w:rsid w:val="00141469"/>
    <w:rsid w:val="00146DA1"/>
    <w:rsid w:val="00147E0F"/>
    <w:rsid w:val="001606CF"/>
    <w:rsid w:val="0016217B"/>
    <w:rsid w:val="0016321B"/>
    <w:rsid w:val="00166BD6"/>
    <w:rsid w:val="00166FBA"/>
    <w:rsid w:val="00167FDF"/>
    <w:rsid w:val="00171005"/>
    <w:rsid w:val="00172025"/>
    <w:rsid w:val="00174067"/>
    <w:rsid w:val="001824DE"/>
    <w:rsid w:val="00182A13"/>
    <w:rsid w:val="001845B8"/>
    <w:rsid w:val="0018671A"/>
    <w:rsid w:val="001869BE"/>
    <w:rsid w:val="00190145"/>
    <w:rsid w:val="001A2444"/>
    <w:rsid w:val="001A4954"/>
    <w:rsid w:val="001A5C56"/>
    <w:rsid w:val="001B1F53"/>
    <w:rsid w:val="001B62C5"/>
    <w:rsid w:val="001B693F"/>
    <w:rsid w:val="001C03C9"/>
    <w:rsid w:val="001C2BD3"/>
    <w:rsid w:val="001C735F"/>
    <w:rsid w:val="001C757D"/>
    <w:rsid w:val="001C7604"/>
    <w:rsid w:val="001D072B"/>
    <w:rsid w:val="001E0612"/>
    <w:rsid w:val="001E158A"/>
    <w:rsid w:val="001E5EA8"/>
    <w:rsid w:val="001F2619"/>
    <w:rsid w:val="001F286F"/>
    <w:rsid w:val="00203BBF"/>
    <w:rsid w:val="0021425C"/>
    <w:rsid w:val="00221B07"/>
    <w:rsid w:val="00226541"/>
    <w:rsid w:val="00226E76"/>
    <w:rsid w:val="0023452E"/>
    <w:rsid w:val="002355C3"/>
    <w:rsid w:val="00236BB7"/>
    <w:rsid w:val="00246939"/>
    <w:rsid w:val="00251BFD"/>
    <w:rsid w:val="00253440"/>
    <w:rsid w:val="00257A46"/>
    <w:rsid w:val="00260A72"/>
    <w:rsid w:val="00260AE4"/>
    <w:rsid w:val="00260C5D"/>
    <w:rsid w:val="00260F84"/>
    <w:rsid w:val="00263613"/>
    <w:rsid w:val="00264B41"/>
    <w:rsid w:val="00266FFF"/>
    <w:rsid w:val="0026722C"/>
    <w:rsid w:val="00271CF0"/>
    <w:rsid w:val="00275B97"/>
    <w:rsid w:val="00281B70"/>
    <w:rsid w:val="0028300F"/>
    <w:rsid w:val="002857A9"/>
    <w:rsid w:val="0028761E"/>
    <w:rsid w:val="002922D3"/>
    <w:rsid w:val="00293014"/>
    <w:rsid w:val="0029484E"/>
    <w:rsid w:val="00296834"/>
    <w:rsid w:val="002A4D4C"/>
    <w:rsid w:val="002A5216"/>
    <w:rsid w:val="002B049D"/>
    <w:rsid w:val="002B497E"/>
    <w:rsid w:val="002C0A5A"/>
    <w:rsid w:val="002C6328"/>
    <w:rsid w:val="002C63FF"/>
    <w:rsid w:val="002D1ECE"/>
    <w:rsid w:val="002D39C7"/>
    <w:rsid w:val="002D3A0B"/>
    <w:rsid w:val="002D797F"/>
    <w:rsid w:val="002E1C3B"/>
    <w:rsid w:val="002E28C7"/>
    <w:rsid w:val="002F0A88"/>
    <w:rsid w:val="002F1E6E"/>
    <w:rsid w:val="002F2410"/>
    <w:rsid w:val="002F38A6"/>
    <w:rsid w:val="002F6A4A"/>
    <w:rsid w:val="0030291C"/>
    <w:rsid w:val="00303A83"/>
    <w:rsid w:val="003068DE"/>
    <w:rsid w:val="00310F78"/>
    <w:rsid w:val="00311E30"/>
    <w:rsid w:val="00313D91"/>
    <w:rsid w:val="003173F3"/>
    <w:rsid w:val="00320A99"/>
    <w:rsid w:val="00321EAF"/>
    <w:rsid w:val="003237EB"/>
    <w:rsid w:val="003318A2"/>
    <w:rsid w:val="003329B1"/>
    <w:rsid w:val="00335980"/>
    <w:rsid w:val="00340B8D"/>
    <w:rsid w:val="003412DC"/>
    <w:rsid w:val="00344E83"/>
    <w:rsid w:val="00351132"/>
    <w:rsid w:val="00353C59"/>
    <w:rsid w:val="0035636E"/>
    <w:rsid w:val="0035654A"/>
    <w:rsid w:val="00360D0A"/>
    <w:rsid w:val="00362D28"/>
    <w:rsid w:val="0036599C"/>
    <w:rsid w:val="00366522"/>
    <w:rsid w:val="00366C68"/>
    <w:rsid w:val="00367A7B"/>
    <w:rsid w:val="003705A0"/>
    <w:rsid w:val="00370DE6"/>
    <w:rsid w:val="00372C69"/>
    <w:rsid w:val="0037628F"/>
    <w:rsid w:val="00377A6B"/>
    <w:rsid w:val="00383661"/>
    <w:rsid w:val="00386AE8"/>
    <w:rsid w:val="00387264"/>
    <w:rsid w:val="00387767"/>
    <w:rsid w:val="0039158A"/>
    <w:rsid w:val="00394753"/>
    <w:rsid w:val="003A12BF"/>
    <w:rsid w:val="003B0515"/>
    <w:rsid w:val="003B05EE"/>
    <w:rsid w:val="003B6EF1"/>
    <w:rsid w:val="003C7E7E"/>
    <w:rsid w:val="003D1D5D"/>
    <w:rsid w:val="003D3A69"/>
    <w:rsid w:val="003D4203"/>
    <w:rsid w:val="003D4B35"/>
    <w:rsid w:val="003D7D40"/>
    <w:rsid w:val="003E135E"/>
    <w:rsid w:val="003F451D"/>
    <w:rsid w:val="003F4FF4"/>
    <w:rsid w:val="003F682B"/>
    <w:rsid w:val="00400FE3"/>
    <w:rsid w:val="00405968"/>
    <w:rsid w:val="00407D86"/>
    <w:rsid w:val="00413D8B"/>
    <w:rsid w:val="00415C8D"/>
    <w:rsid w:val="00420651"/>
    <w:rsid w:val="004234EA"/>
    <w:rsid w:val="00423AAA"/>
    <w:rsid w:val="00430A80"/>
    <w:rsid w:val="0043100A"/>
    <w:rsid w:val="00431311"/>
    <w:rsid w:val="0043213B"/>
    <w:rsid w:val="0043346A"/>
    <w:rsid w:val="0043440E"/>
    <w:rsid w:val="00441798"/>
    <w:rsid w:val="0044282F"/>
    <w:rsid w:val="00443146"/>
    <w:rsid w:val="004514D2"/>
    <w:rsid w:val="00451D65"/>
    <w:rsid w:val="00460A98"/>
    <w:rsid w:val="00462A11"/>
    <w:rsid w:val="004647C1"/>
    <w:rsid w:val="004738D9"/>
    <w:rsid w:val="004749F1"/>
    <w:rsid w:val="004759E8"/>
    <w:rsid w:val="004762B6"/>
    <w:rsid w:val="0047630E"/>
    <w:rsid w:val="00477F2C"/>
    <w:rsid w:val="00484C8D"/>
    <w:rsid w:val="004852EC"/>
    <w:rsid w:val="00486B42"/>
    <w:rsid w:val="00491C8F"/>
    <w:rsid w:val="00497043"/>
    <w:rsid w:val="004A03EE"/>
    <w:rsid w:val="004A3467"/>
    <w:rsid w:val="004A729D"/>
    <w:rsid w:val="004A7F35"/>
    <w:rsid w:val="004B018B"/>
    <w:rsid w:val="004B30BE"/>
    <w:rsid w:val="004B4CA3"/>
    <w:rsid w:val="004C33AE"/>
    <w:rsid w:val="004C6463"/>
    <w:rsid w:val="004C73F8"/>
    <w:rsid w:val="004C7BE5"/>
    <w:rsid w:val="004D01CB"/>
    <w:rsid w:val="004D2074"/>
    <w:rsid w:val="004D23F6"/>
    <w:rsid w:val="004D2ABB"/>
    <w:rsid w:val="004D56A1"/>
    <w:rsid w:val="004D65CF"/>
    <w:rsid w:val="004D6CFB"/>
    <w:rsid w:val="004E11B2"/>
    <w:rsid w:val="004E14EB"/>
    <w:rsid w:val="004E3548"/>
    <w:rsid w:val="004E4A86"/>
    <w:rsid w:val="004F2AF4"/>
    <w:rsid w:val="004F392F"/>
    <w:rsid w:val="004F7D48"/>
    <w:rsid w:val="0050652D"/>
    <w:rsid w:val="005075B9"/>
    <w:rsid w:val="005105E8"/>
    <w:rsid w:val="0051252E"/>
    <w:rsid w:val="005169E7"/>
    <w:rsid w:val="00517109"/>
    <w:rsid w:val="005212A6"/>
    <w:rsid w:val="005224C9"/>
    <w:rsid w:val="005240BC"/>
    <w:rsid w:val="005248FD"/>
    <w:rsid w:val="005262E7"/>
    <w:rsid w:val="0052788B"/>
    <w:rsid w:val="0053045E"/>
    <w:rsid w:val="0053146E"/>
    <w:rsid w:val="00532A0A"/>
    <w:rsid w:val="00534ED5"/>
    <w:rsid w:val="00535A64"/>
    <w:rsid w:val="00542B64"/>
    <w:rsid w:val="005433B4"/>
    <w:rsid w:val="005442A7"/>
    <w:rsid w:val="00544F44"/>
    <w:rsid w:val="00552B2B"/>
    <w:rsid w:val="005530FB"/>
    <w:rsid w:val="00553E1C"/>
    <w:rsid w:val="00555EB9"/>
    <w:rsid w:val="005650BF"/>
    <w:rsid w:val="00571E0A"/>
    <w:rsid w:val="00577263"/>
    <w:rsid w:val="0058275E"/>
    <w:rsid w:val="0058324F"/>
    <w:rsid w:val="0058662A"/>
    <w:rsid w:val="0058687F"/>
    <w:rsid w:val="00593C36"/>
    <w:rsid w:val="0059471A"/>
    <w:rsid w:val="005A2797"/>
    <w:rsid w:val="005A4BDD"/>
    <w:rsid w:val="005A7739"/>
    <w:rsid w:val="005A7C97"/>
    <w:rsid w:val="005B1F06"/>
    <w:rsid w:val="005B5860"/>
    <w:rsid w:val="005B71A0"/>
    <w:rsid w:val="005B7548"/>
    <w:rsid w:val="005C0307"/>
    <w:rsid w:val="005C63A2"/>
    <w:rsid w:val="005C68E6"/>
    <w:rsid w:val="005C7A1A"/>
    <w:rsid w:val="005D218E"/>
    <w:rsid w:val="005E0611"/>
    <w:rsid w:val="005E2516"/>
    <w:rsid w:val="005E322F"/>
    <w:rsid w:val="005E7207"/>
    <w:rsid w:val="005F201F"/>
    <w:rsid w:val="005F2F6A"/>
    <w:rsid w:val="006000CC"/>
    <w:rsid w:val="0060187E"/>
    <w:rsid w:val="006025F3"/>
    <w:rsid w:val="00603CA7"/>
    <w:rsid w:val="00605A1D"/>
    <w:rsid w:val="0060637A"/>
    <w:rsid w:val="006103CD"/>
    <w:rsid w:val="00612877"/>
    <w:rsid w:val="00615B70"/>
    <w:rsid w:val="00615BA9"/>
    <w:rsid w:val="00616048"/>
    <w:rsid w:val="00617875"/>
    <w:rsid w:val="0062259C"/>
    <w:rsid w:val="0062372C"/>
    <w:rsid w:val="00626913"/>
    <w:rsid w:val="00626C16"/>
    <w:rsid w:val="00627B10"/>
    <w:rsid w:val="006302E2"/>
    <w:rsid w:val="006319E4"/>
    <w:rsid w:val="00634C68"/>
    <w:rsid w:val="0063566B"/>
    <w:rsid w:val="00635A59"/>
    <w:rsid w:val="0063789B"/>
    <w:rsid w:val="0064059F"/>
    <w:rsid w:val="00643B8C"/>
    <w:rsid w:val="00643D06"/>
    <w:rsid w:val="00647867"/>
    <w:rsid w:val="00647EDA"/>
    <w:rsid w:val="006500FC"/>
    <w:rsid w:val="00651EF6"/>
    <w:rsid w:val="006533D1"/>
    <w:rsid w:val="00655495"/>
    <w:rsid w:val="00655F3F"/>
    <w:rsid w:val="0065645D"/>
    <w:rsid w:val="00657122"/>
    <w:rsid w:val="00662A60"/>
    <w:rsid w:val="00663426"/>
    <w:rsid w:val="00664412"/>
    <w:rsid w:val="00671BE4"/>
    <w:rsid w:val="0067592B"/>
    <w:rsid w:val="006759F7"/>
    <w:rsid w:val="006802AF"/>
    <w:rsid w:val="00684011"/>
    <w:rsid w:val="0068427D"/>
    <w:rsid w:val="00684F7F"/>
    <w:rsid w:val="0068520B"/>
    <w:rsid w:val="00692901"/>
    <w:rsid w:val="00695D66"/>
    <w:rsid w:val="006975E9"/>
    <w:rsid w:val="00697F9E"/>
    <w:rsid w:val="006A1C85"/>
    <w:rsid w:val="006A46F4"/>
    <w:rsid w:val="006A7C9D"/>
    <w:rsid w:val="006B0A44"/>
    <w:rsid w:val="006B369F"/>
    <w:rsid w:val="006B6060"/>
    <w:rsid w:val="006B60C3"/>
    <w:rsid w:val="006B7042"/>
    <w:rsid w:val="006C0755"/>
    <w:rsid w:val="006C2217"/>
    <w:rsid w:val="006C2B5E"/>
    <w:rsid w:val="006C7C42"/>
    <w:rsid w:val="006D1567"/>
    <w:rsid w:val="006D2268"/>
    <w:rsid w:val="006D5F93"/>
    <w:rsid w:val="006E2850"/>
    <w:rsid w:val="006E7D88"/>
    <w:rsid w:val="006F050B"/>
    <w:rsid w:val="006F2CD8"/>
    <w:rsid w:val="006F3CDB"/>
    <w:rsid w:val="006F5C44"/>
    <w:rsid w:val="006F796B"/>
    <w:rsid w:val="0070063A"/>
    <w:rsid w:val="00703F44"/>
    <w:rsid w:val="00707EC5"/>
    <w:rsid w:val="00707F87"/>
    <w:rsid w:val="007140E8"/>
    <w:rsid w:val="00715248"/>
    <w:rsid w:val="007168D3"/>
    <w:rsid w:val="00720493"/>
    <w:rsid w:val="00723331"/>
    <w:rsid w:val="00723916"/>
    <w:rsid w:val="00724C38"/>
    <w:rsid w:val="00727061"/>
    <w:rsid w:val="00731528"/>
    <w:rsid w:val="007357F0"/>
    <w:rsid w:val="00740604"/>
    <w:rsid w:val="00741B4F"/>
    <w:rsid w:val="00744976"/>
    <w:rsid w:val="00745509"/>
    <w:rsid w:val="00745FC1"/>
    <w:rsid w:val="007460E5"/>
    <w:rsid w:val="00754337"/>
    <w:rsid w:val="00754A4C"/>
    <w:rsid w:val="00757AA6"/>
    <w:rsid w:val="007604B7"/>
    <w:rsid w:val="00765A7A"/>
    <w:rsid w:val="007670B5"/>
    <w:rsid w:val="00770100"/>
    <w:rsid w:val="007710E3"/>
    <w:rsid w:val="007740D8"/>
    <w:rsid w:val="00774A0B"/>
    <w:rsid w:val="007750F9"/>
    <w:rsid w:val="00776A2F"/>
    <w:rsid w:val="00777F4C"/>
    <w:rsid w:val="007835D9"/>
    <w:rsid w:val="007850CD"/>
    <w:rsid w:val="00786D4F"/>
    <w:rsid w:val="00790F5A"/>
    <w:rsid w:val="007913CB"/>
    <w:rsid w:val="007A2C26"/>
    <w:rsid w:val="007A422C"/>
    <w:rsid w:val="007C1E4B"/>
    <w:rsid w:val="007C1F30"/>
    <w:rsid w:val="007D2D94"/>
    <w:rsid w:val="007D306C"/>
    <w:rsid w:val="007E139F"/>
    <w:rsid w:val="007E39E0"/>
    <w:rsid w:val="007E405F"/>
    <w:rsid w:val="007E583E"/>
    <w:rsid w:val="007E5F89"/>
    <w:rsid w:val="007E7539"/>
    <w:rsid w:val="007F2854"/>
    <w:rsid w:val="007F62C7"/>
    <w:rsid w:val="0080222E"/>
    <w:rsid w:val="0080238A"/>
    <w:rsid w:val="00803816"/>
    <w:rsid w:val="00804388"/>
    <w:rsid w:val="00804E61"/>
    <w:rsid w:val="00810B77"/>
    <w:rsid w:val="00812784"/>
    <w:rsid w:val="00815938"/>
    <w:rsid w:val="00816241"/>
    <w:rsid w:val="0082011C"/>
    <w:rsid w:val="00821FF5"/>
    <w:rsid w:val="00822696"/>
    <w:rsid w:val="00822D80"/>
    <w:rsid w:val="00831890"/>
    <w:rsid w:val="00832B77"/>
    <w:rsid w:val="00834071"/>
    <w:rsid w:val="008356B7"/>
    <w:rsid w:val="00835CE0"/>
    <w:rsid w:val="008365A3"/>
    <w:rsid w:val="00836CA9"/>
    <w:rsid w:val="008402CB"/>
    <w:rsid w:val="00840FE9"/>
    <w:rsid w:val="00843C2C"/>
    <w:rsid w:val="0085048A"/>
    <w:rsid w:val="0085113B"/>
    <w:rsid w:val="00851377"/>
    <w:rsid w:val="008649A1"/>
    <w:rsid w:val="0086560C"/>
    <w:rsid w:val="0088427A"/>
    <w:rsid w:val="0088679F"/>
    <w:rsid w:val="0089102B"/>
    <w:rsid w:val="00892DE9"/>
    <w:rsid w:val="008973E9"/>
    <w:rsid w:val="008A0EAC"/>
    <w:rsid w:val="008A6BCB"/>
    <w:rsid w:val="008A7B6E"/>
    <w:rsid w:val="008B4B7F"/>
    <w:rsid w:val="008B7E95"/>
    <w:rsid w:val="008C66CF"/>
    <w:rsid w:val="008D142C"/>
    <w:rsid w:val="008D218F"/>
    <w:rsid w:val="008E28BC"/>
    <w:rsid w:val="008E2A19"/>
    <w:rsid w:val="008E31B0"/>
    <w:rsid w:val="008E5EE1"/>
    <w:rsid w:val="008E79A0"/>
    <w:rsid w:val="008E7A97"/>
    <w:rsid w:val="008F2A60"/>
    <w:rsid w:val="008F32FF"/>
    <w:rsid w:val="008F487E"/>
    <w:rsid w:val="008F5462"/>
    <w:rsid w:val="008F5844"/>
    <w:rsid w:val="008F59CC"/>
    <w:rsid w:val="008F657F"/>
    <w:rsid w:val="008F6EDC"/>
    <w:rsid w:val="009008B8"/>
    <w:rsid w:val="00903869"/>
    <w:rsid w:val="00914B69"/>
    <w:rsid w:val="00922882"/>
    <w:rsid w:val="009240BD"/>
    <w:rsid w:val="009241F1"/>
    <w:rsid w:val="00925822"/>
    <w:rsid w:val="00931A30"/>
    <w:rsid w:val="00936E23"/>
    <w:rsid w:val="0094059A"/>
    <w:rsid w:val="00946A98"/>
    <w:rsid w:val="009501FA"/>
    <w:rsid w:val="00957983"/>
    <w:rsid w:val="00960DFC"/>
    <w:rsid w:val="00961222"/>
    <w:rsid w:val="00961F37"/>
    <w:rsid w:val="00963B74"/>
    <w:rsid w:val="00964419"/>
    <w:rsid w:val="00964C54"/>
    <w:rsid w:val="009666EB"/>
    <w:rsid w:val="00966951"/>
    <w:rsid w:val="009739C1"/>
    <w:rsid w:val="009742B6"/>
    <w:rsid w:val="00976649"/>
    <w:rsid w:val="009825A6"/>
    <w:rsid w:val="009829E7"/>
    <w:rsid w:val="00984E73"/>
    <w:rsid w:val="0098558D"/>
    <w:rsid w:val="00990D43"/>
    <w:rsid w:val="00992E1D"/>
    <w:rsid w:val="009942E0"/>
    <w:rsid w:val="00994A52"/>
    <w:rsid w:val="00994E62"/>
    <w:rsid w:val="009A39D3"/>
    <w:rsid w:val="009B2204"/>
    <w:rsid w:val="009B6729"/>
    <w:rsid w:val="009B78AD"/>
    <w:rsid w:val="009C2B90"/>
    <w:rsid w:val="009C42DA"/>
    <w:rsid w:val="009C47F2"/>
    <w:rsid w:val="009C5A75"/>
    <w:rsid w:val="009C6299"/>
    <w:rsid w:val="009C62B6"/>
    <w:rsid w:val="009D00D4"/>
    <w:rsid w:val="009D6014"/>
    <w:rsid w:val="009D7A6D"/>
    <w:rsid w:val="009D7BBE"/>
    <w:rsid w:val="009E2515"/>
    <w:rsid w:val="009F39C4"/>
    <w:rsid w:val="009F4E33"/>
    <w:rsid w:val="009F7CC5"/>
    <w:rsid w:val="00A01D81"/>
    <w:rsid w:val="00A035D8"/>
    <w:rsid w:val="00A040AD"/>
    <w:rsid w:val="00A10EDE"/>
    <w:rsid w:val="00A12F52"/>
    <w:rsid w:val="00A13D46"/>
    <w:rsid w:val="00A16FAB"/>
    <w:rsid w:val="00A20837"/>
    <w:rsid w:val="00A335C0"/>
    <w:rsid w:val="00A33D1C"/>
    <w:rsid w:val="00A34CD0"/>
    <w:rsid w:val="00A36CBD"/>
    <w:rsid w:val="00A372EA"/>
    <w:rsid w:val="00A449AD"/>
    <w:rsid w:val="00A46E85"/>
    <w:rsid w:val="00A536A9"/>
    <w:rsid w:val="00A6072A"/>
    <w:rsid w:val="00A62BBF"/>
    <w:rsid w:val="00A71D37"/>
    <w:rsid w:val="00A72996"/>
    <w:rsid w:val="00A74B08"/>
    <w:rsid w:val="00A750A5"/>
    <w:rsid w:val="00A7527D"/>
    <w:rsid w:val="00A76449"/>
    <w:rsid w:val="00A76978"/>
    <w:rsid w:val="00A777DE"/>
    <w:rsid w:val="00A8184B"/>
    <w:rsid w:val="00A82EDA"/>
    <w:rsid w:val="00A93669"/>
    <w:rsid w:val="00A94B56"/>
    <w:rsid w:val="00A94EFA"/>
    <w:rsid w:val="00A973F6"/>
    <w:rsid w:val="00AA0968"/>
    <w:rsid w:val="00AA2746"/>
    <w:rsid w:val="00AA3BF9"/>
    <w:rsid w:val="00AA3F20"/>
    <w:rsid w:val="00AA4082"/>
    <w:rsid w:val="00AB0516"/>
    <w:rsid w:val="00AC57BD"/>
    <w:rsid w:val="00AC59A7"/>
    <w:rsid w:val="00AC59F8"/>
    <w:rsid w:val="00AC7702"/>
    <w:rsid w:val="00AE0832"/>
    <w:rsid w:val="00AE1DD6"/>
    <w:rsid w:val="00AE3BFF"/>
    <w:rsid w:val="00AF0A3E"/>
    <w:rsid w:val="00AF1CEA"/>
    <w:rsid w:val="00AF630C"/>
    <w:rsid w:val="00B01749"/>
    <w:rsid w:val="00B0197C"/>
    <w:rsid w:val="00B043F5"/>
    <w:rsid w:val="00B045E7"/>
    <w:rsid w:val="00B1601C"/>
    <w:rsid w:val="00B22040"/>
    <w:rsid w:val="00B257F4"/>
    <w:rsid w:val="00B34AED"/>
    <w:rsid w:val="00B41E44"/>
    <w:rsid w:val="00B44356"/>
    <w:rsid w:val="00B44A4E"/>
    <w:rsid w:val="00B479FA"/>
    <w:rsid w:val="00B545A3"/>
    <w:rsid w:val="00B54FA8"/>
    <w:rsid w:val="00B5579A"/>
    <w:rsid w:val="00B6008C"/>
    <w:rsid w:val="00B6279B"/>
    <w:rsid w:val="00B63F66"/>
    <w:rsid w:val="00B72A99"/>
    <w:rsid w:val="00B74E63"/>
    <w:rsid w:val="00B82295"/>
    <w:rsid w:val="00B82EC0"/>
    <w:rsid w:val="00B86C6C"/>
    <w:rsid w:val="00B90E59"/>
    <w:rsid w:val="00B9427D"/>
    <w:rsid w:val="00B94B20"/>
    <w:rsid w:val="00BA0254"/>
    <w:rsid w:val="00BA1DD2"/>
    <w:rsid w:val="00BA5F03"/>
    <w:rsid w:val="00BB48CE"/>
    <w:rsid w:val="00BB5359"/>
    <w:rsid w:val="00BB6356"/>
    <w:rsid w:val="00BB6566"/>
    <w:rsid w:val="00BC3D9A"/>
    <w:rsid w:val="00BD26D6"/>
    <w:rsid w:val="00BD3BAA"/>
    <w:rsid w:val="00BD7225"/>
    <w:rsid w:val="00BD72DC"/>
    <w:rsid w:val="00BD738F"/>
    <w:rsid w:val="00BE1739"/>
    <w:rsid w:val="00BE2972"/>
    <w:rsid w:val="00BE646F"/>
    <w:rsid w:val="00BE6C6E"/>
    <w:rsid w:val="00BF2325"/>
    <w:rsid w:val="00BF36C7"/>
    <w:rsid w:val="00BF7B7D"/>
    <w:rsid w:val="00C02678"/>
    <w:rsid w:val="00C028D9"/>
    <w:rsid w:val="00C03212"/>
    <w:rsid w:val="00C03492"/>
    <w:rsid w:val="00C04D64"/>
    <w:rsid w:val="00C06F1C"/>
    <w:rsid w:val="00C10BD9"/>
    <w:rsid w:val="00C110C1"/>
    <w:rsid w:val="00C11A7E"/>
    <w:rsid w:val="00C11AC2"/>
    <w:rsid w:val="00C12979"/>
    <w:rsid w:val="00C129D3"/>
    <w:rsid w:val="00C14123"/>
    <w:rsid w:val="00C23D1F"/>
    <w:rsid w:val="00C24F99"/>
    <w:rsid w:val="00C25024"/>
    <w:rsid w:val="00C2705E"/>
    <w:rsid w:val="00C27495"/>
    <w:rsid w:val="00C27F4D"/>
    <w:rsid w:val="00C27FDC"/>
    <w:rsid w:val="00C316E3"/>
    <w:rsid w:val="00C31748"/>
    <w:rsid w:val="00C373E5"/>
    <w:rsid w:val="00C456BA"/>
    <w:rsid w:val="00C50145"/>
    <w:rsid w:val="00C57F2E"/>
    <w:rsid w:val="00C73590"/>
    <w:rsid w:val="00C77352"/>
    <w:rsid w:val="00C850F7"/>
    <w:rsid w:val="00C8635A"/>
    <w:rsid w:val="00C91963"/>
    <w:rsid w:val="00C95677"/>
    <w:rsid w:val="00CA22F5"/>
    <w:rsid w:val="00CA2B70"/>
    <w:rsid w:val="00CA5020"/>
    <w:rsid w:val="00CA5A7B"/>
    <w:rsid w:val="00CB0EB5"/>
    <w:rsid w:val="00CB21F7"/>
    <w:rsid w:val="00CB4723"/>
    <w:rsid w:val="00CB602E"/>
    <w:rsid w:val="00CC21A0"/>
    <w:rsid w:val="00CC59FD"/>
    <w:rsid w:val="00CD489A"/>
    <w:rsid w:val="00CD61C9"/>
    <w:rsid w:val="00CD64DF"/>
    <w:rsid w:val="00CD7761"/>
    <w:rsid w:val="00CE08BA"/>
    <w:rsid w:val="00CE2C26"/>
    <w:rsid w:val="00CE468B"/>
    <w:rsid w:val="00CE4787"/>
    <w:rsid w:val="00CE4BD6"/>
    <w:rsid w:val="00CE4E0B"/>
    <w:rsid w:val="00CE786E"/>
    <w:rsid w:val="00CF156B"/>
    <w:rsid w:val="00CF313A"/>
    <w:rsid w:val="00D036CA"/>
    <w:rsid w:val="00D1020F"/>
    <w:rsid w:val="00D17D0D"/>
    <w:rsid w:val="00D22246"/>
    <w:rsid w:val="00D2331B"/>
    <w:rsid w:val="00D24434"/>
    <w:rsid w:val="00D2745F"/>
    <w:rsid w:val="00D27E4F"/>
    <w:rsid w:val="00D32502"/>
    <w:rsid w:val="00D32579"/>
    <w:rsid w:val="00D343EE"/>
    <w:rsid w:val="00D35042"/>
    <w:rsid w:val="00D4442F"/>
    <w:rsid w:val="00D47CA0"/>
    <w:rsid w:val="00D53585"/>
    <w:rsid w:val="00D5603C"/>
    <w:rsid w:val="00D560A0"/>
    <w:rsid w:val="00D5670F"/>
    <w:rsid w:val="00D62888"/>
    <w:rsid w:val="00D6298F"/>
    <w:rsid w:val="00D631B9"/>
    <w:rsid w:val="00D63EF0"/>
    <w:rsid w:val="00D6449E"/>
    <w:rsid w:val="00D655B7"/>
    <w:rsid w:val="00D71CDB"/>
    <w:rsid w:val="00D743CC"/>
    <w:rsid w:val="00D80530"/>
    <w:rsid w:val="00D80D11"/>
    <w:rsid w:val="00D812E9"/>
    <w:rsid w:val="00D9478E"/>
    <w:rsid w:val="00D949D4"/>
    <w:rsid w:val="00D94C7E"/>
    <w:rsid w:val="00DA3DF3"/>
    <w:rsid w:val="00DA462F"/>
    <w:rsid w:val="00DA6D19"/>
    <w:rsid w:val="00DB0113"/>
    <w:rsid w:val="00DB1922"/>
    <w:rsid w:val="00DB1EFA"/>
    <w:rsid w:val="00DB3B2B"/>
    <w:rsid w:val="00DC09A7"/>
    <w:rsid w:val="00DC3DE4"/>
    <w:rsid w:val="00DC4140"/>
    <w:rsid w:val="00DC4BFC"/>
    <w:rsid w:val="00DC5CB1"/>
    <w:rsid w:val="00DD5DB0"/>
    <w:rsid w:val="00DE08E4"/>
    <w:rsid w:val="00DE165B"/>
    <w:rsid w:val="00DE3ED9"/>
    <w:rsid w:val="00DE66FC"/>
    <w:rsid w:val="00DF6F39"/>
    <w:rsid w:val="00DF7019"/>
    <w:rsid w:val="00E01998"/>
    <w:rsid w:val="00E0374F"/>
    <w:rsid w:val="00E04A32"/>
    <w:rsid w:val="00E06D5E"/>
    <w:rsid w:val="00E10C80"/>
    <w:rsid w:val="00E13110"/>
    <w:rsid w:val="00E1354D"/>
    <w:rsid w:val="00E20D8C"/>
    <w:rsid w:val="00E26790"/>
    <w:rsid w:val="00E32A59"/>
    <w:rsid w:val="00E33368"/>
    <w:rsid w:val="00E44956"/>
    <w:rsid w:val="00E4722C"/>
    <w:rsid w:val="00E51A55"/>
    <w:rsid w:val="00E5248A"/>
    <w:rsid w:val="00E52BCF"/>
    <w:rsid w:val="00E54E21"/>
    <w:rsid w:val="00E555D1"/>
    <w:rsid w:val="00E562D4"/>
    <w:rsid w:val="00E5738E"/>
    <w:rsid w:val="00E62CAE"/>
    <w:rsid w:val="00E63DA7"/>
    <w:rsid w:val="00E66BD9"/>
    <w:rsid w:val="00E67160"/>
    <w:rsid w:val="00E67602"/>
    <w:rsid w:val="00E7054A"/>
    <w:rsid w:val="00E71CB7"/>
    <w:rsid w:val="00E7463E"/>
    <w:rsid w:val="00E74A1A"/>
    <w:rsid w:val="00E75C32"/>
    <w:rsid w:val="00E75FCD"/>
    <w:rsid w:val="00E7676A"/>
    <w:rsid w:val="00E9382A"/>
    <w:rsid w:val="00E94C80"/>
    <w:rsid w:val="00EA166C"/>
    <w:rsid w:val="00EA381F"/>
    <w:rsid w:val="00EA6597"/>
    <w:rsid w:val="00EA6A8F"/>
    <w:rsid w:val="00EB0774"/>
    <w:rsid w:val="00EB0FE8"/>
    <w:rsid w:val="00EC5F20"/>
    <w:rsid w:val="00ED0711"/>
    <w:rsid w:val="00ED66C4"/>
    <w:rsid w:val="00ED7B23"/>
    <w:rsid w:val="00ED7E43"/>
    <w:rsid w:val="00EE1836"/>
    <w:rsid w:val="00EE35BB"/>
    <w:rsid w:val="00EE56E7"/>
    <w:rsid w:val="00EE5C28"/>
    <w:rsid w:val="00EF05A8"/>
    <w:rsid w:val="00EF6463"/>
    <w:rsid w:val="00F01AD2"/>
    <w:rsid w:val="00F01D88"/>
    <w:rsid w:val="00F0389E"/>
    <w:rsid w:val="00F1140A"/>
    <w:rsid w:val="00F131CA"/>
    <w:rsid w:val="00F14A28"/>
    <w:rsid w:val="00F15D90"/>
    <w:rsid w:val="00F167B0"/>
    <w:rsid w:val="00F20B28"/>
    <w:rsid w:val="00F25E9D"/>
    <w:rsid w:val="00F323EE"/>
    <w:rsid w:val="00F3262C"/>
    <w:rsid w:val="00F33D9A"/>
    <w:rsid w:val="00F51869"/>
    <w:rsid w:val="00F53026"/>
    <w:rsid w:val="00F53B08"/>
    <w:rsid w:val="00F5406B"/>
    <w:rsid w:val="00F54867"/>
    <w:rsid w:val="00F60DBC"/>
    <w:rsid w:val="00F71F1C"/>
    <w:rsid w:val="00F77779"/>
    <w:rsid w:val="00F83795"/>
    <w:rsid w:val="00F84E69"/>
    <w:rsid w:val="00F90AF9"/>
    <w:rsid w:val="00F917E6"/>
    <w:rsid w:val="00F9542C"/>
    <w:rsid w:val="00F96101"/>
    <w:rsid w:val="00FA05B0"/>
    <w:rsid w:val="00FA2497"/>
    <w:rsid w:val="00FA5ED3"/>
    <w:rsid w:val="00FA66B5"/>
    <w:rsid w:val="00FB38CA"/>
    <w:rsid w:val="00FB40A6"/>
    <w:rsid w:val="00FC0521"/>
    <w:rsid w:val="00FC205E"/>
    <w:rsid w:val="00FC2889"/>
    <w:rsid w:val="00FC35C4"/>
    <w:rsid w:val="00FC3A78"/>
    <w:rsid w:val="00FC5C46"/>
    <w:rsid w:val="00FD06DE"/>
    <w:rsid w:val="00FD1916"/>
    <w:rsid w:val="00FD1AB0"/>
    <w:rsid w:val="00FD5F37"/>
    <w:rsid w:val="00FE183E"/>
    <w:rsid w:val="00FE19C0"/>
    <w:rsid w:val="00FE7A4E"/>
    <w:rsid w:val="00FF0326"/>
    <w:rsid w:val="00FF2AD0"/>
    <w:rsid w:val="00FF31BA"/>
    <w:rsid w:val="00FF5105"/>
    <w:rsid w:val="00FF5499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60A4"/>
  <w15:docId w15:val="{6D8E63DF-01FA-4633-BF15-E8F34D3A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3F3"/>
    <w:pPr>
      <w:keepNext/>
      <w:jc w:val="center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41E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1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B41E44"/>
    <w:pPr>
      <w:spacing w:after="120" w:line="480" w:lineRule="auto"/>
      <w:ind w:left="283" w:firstLine="709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41E4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1E44"/>
    <w:pPr>
      <w:ind w:left="720"/>
      <w:contextualSpacing/>
    </w:pPr>
  </w:style>
  <w:style w:type="paragraph" w:customStyle="1" w:styleId="a6">
    <w:name w:val="Стиль"/>
    <w:rsid w:val="00B41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E44"/>
    <w:pPr>
      <w:widowControl w:val="0"/>
      <w:autoSpaceDE w:val="0"/>
      <w:autoSpaceDN w:val="0"/>
      <w:adjustRightInd w:val="0"/>
      <w:spacing w:line="278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B41E44"/>
    <w:pPr>
      <w:widowControl w:val="0"/>
      <w:autoSpaceDE w:val="0"/>
      <w:autoSpaceDN w:val="0"/>
      <w:adjustRightInd w:val="0"/>
      <w:spacing w:line="278" w:lineRule="exact"/>
      <w:ind w:firstLine="614"/>
    </w:pPr>
  </w:style>
  <w:style w:type="paragraph" w:customStyle="1" w:styleId="11">
    <w:name w:val="Абзац списка1"/>
    <w:basedOn w:val="a"/>
    <w:rsid w:val="00B41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B41E44"/>
    <w:rPr>
      <w:rFonts w:ascii="Times New Roman" w:hAnsi="Times New Roman" w:cs="Times New Roman" w:hint="default"/>
      <w:sz w:val="20"/>
      <w:szCs w:val="20"/>
    </w:rPr>
  </w:style>
  <w:style w:type="character" w:styleId="a7">
    <w:name w:val="Strong"/>
    <w:basedOn w:val="a0"/>
    <w:qFormat/>
    <w:rsid w:val="00B41E4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1E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E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3">
    <w:name w:val="s3"/>
    <w:basedOn w:val="a0"/>
    <w:rsid w:val="00B41E44"/>
  </w:style>
  <w:style w:type="paragraph" w:customStyle="1" w:styleId="p10">
    <w:name w:val="p10"/>
    <w:basedOn w:val="a"/>
    <w:rsid w:val="00B41E44"/>
    <w:pPr>
      <w:spacing w:before="100" w:beforeAutospacing="1" w:after="100" w:afterAutospacing="1"/>
    </w:pPr>
  </w:style>
  <w:style w:type="paragraph" w:customStyle="1" w:styleId="p4">
    <w:name w:val="p4"/>
    <w:basedOn w:val="a"/>
    <w:rsid w:val="00B41E44"/>
    <w:pPr>
      <w:spacing w:before="100" w:beforeAutospacing="1" w:after="100" w:afterAutospacing="1"/>
    </w:pPr>
  </w:style>
  <w:style w:type="paragraph" w:styleId="aa">
    <w:name w:val="Normal (Web)"/>
    <w:aliases w:val="Обычный (веб) Знак Знак,Обычный (веб) Знак"/>
    <w:basedOn w:val="a"/>
    <w:link w:val="12"/>
    <w:uiPriority w:val="99"/>
    <w:unhideWhenUsed/>
    <w:rsid w:val="00007BF9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007B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rsid w:val="007835D9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32"/>
      <w:szCs w:val="32"/>
      <w:lang w:eastAsia="ru-RU"/>
    </w:rPr>
  </w:style>
  <w:style w:type="table" w:styleId="1-5">
    <w:name w:val="Medium Shading 1 Accent 5"/>
    <w:basedOn w:val="a1"/>
    <w:uiPriority w:val="63"/>
    <w:rsid w:val="000D2E3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Grid 2 Accent 5"/>
    <w:basedOn w:val="a1"/>
    <w:uiPriority w:val="68"/>
    <w:rsid w:val="000D2E3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Light Grid Accent 5"/>
    <w:basedOn w:val="a1"/>
    <w:uiPriority w:val="62"/>
    <w:rsid w:val="00757A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85137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b">
    <w:name w:val="Title"/>
    <w:basedOn w:val="a"/>
    <w:link w:val="ac"/>
    <w:qFormat/>
    <w:rsid w:val="00F20B28"/>
    <w:pPr>
      <w:jc w:val="center"/>
    </w:pPr>
    <w:rPr>
      <w:b/>
      <w:sz w:val="26"/>
      <w:szCs w:val="20"/>
      <w:lang w:val="cs-CZ"/>
    </w:rPr>
  </w:style>
  <w:style w:type="character" w:customStyle="1" w:styleId="ac">
    <w:name w:val="Заголовок Знак"/>
    <w:basedOn w:val="a0"/>
    <w:link w:val="ab"/>
    <w:rsid w:val="00F20B28"/>
    <w:rPr>
      <w:rFonts w:ascii="Times New Roman" w:eastAsia="Times New Roman" w:hAnsi="Times New Roman" w:cs="Times New Roman"/>
      <w:b/>
      <w:sz w:val="26"/>
      <w:szCs w:val="20"/>
      <w:lang w:val="cs-CZ" w:eastAsia="ru-RU"/>
    </w:rPr>
  </w:style>
  <w:style w:type="character" w:customStyle="1" w:styleId="10">
    <w:name w:val="Заголовок 1 Знак"/>
    <w:basedOn w:val="a0"/>
    <w:link w:val="1"/>
    <w:rsid w:val="003173F3"/>
    <w:rPr>
      <w:rFonts w:ascii="Times New Roman" w:eastAsia="Times New Roman" w:hAnsi="Times New Roman" w:cs="Times New Roman"/>
      <w:b/>
      <w:lang w:eastAsia="ru-RU"/>
    </w:rPr>
  </w:style>
  <w:style w:type="character" w:customStyle="1" w:styleId="12">
    <w:name w:val="Обычный (веб) Знак1"/>
    <w:aliases w:val="Обычный (веб) Знак Знак Знак,Обычный (веб) Знак Знак1"/>
    <w:basedOn w:val="a0"/>
    <w:link w:val="aa"/>
    <w:uiPriority w:val="99"/>
    <w:rsid w:val="00317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basedOn w:val="a"/>
    <w:rsid w:val="00EA6597"/>
    <w:rPr>
      <w:rFonts w:ascii="Cambria" w:hAnsi="Cambria"/>
      <w:sz w:val="22"/>
      <w:szCs w:val="22"/>
      <w:lang w:val="en-US" w:eastAsia="en-US"/>
    </w:rPr>
  </w:style>
  <w:style w:type="paragraph" w:customStyle="1" w:styleId="c7">
    <w:name w:val="c7"/>
    <w:basedOn w:val="a"/>
    <w:rsid w:val="00A536A9"/>
    <w:pPr>
      <w:spacing w:before="100" w:beforeAutospacing="1" w:after="100" w:afterAutospacing="1"/>
    </w:pPr>
  </w:style>
  <w:style w:type="character" w:customStyle="1" w:styleId="c8">
    <w:name w:val="c8"/>
    <w:basedOn w:val="a0"/>
    <w:rsid w:val="00A536A9"/>
  </w:style>
  <w:style w:type="paragraph" w:customStyle="1" w:styleId="c5">
    <w:name w:val="c5"/>
    <w:basedOn w:val="a"/>
    <w:rsid w:val="00A536A9"/>
    <w:pPr>
      <w:spacing w:before="100" w:beforeAutospacing="1" w:after="100" w:afterAutospacing="1"/>
    </w:pPr>
  </w:style>
  <w:style w:type="character" w:customStyle="1" w:styleId="c0">
    <w:name w:val="c0"/>
    <w:basedOn w:val="a0"/>
    <w:rsid w:val="00A536A9"/>
  </w:style>
  <w:style w:type="paragraph" w:styleId="ad">
    <w:name w:val="No Spacing"/>
    <w:uiPriority w:val="1"/>
    <w:qFormat/>
    <w:rsid w:val="005B1F06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D4B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D4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D4B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4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616048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FC205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41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98558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customStyle="1" w:styleId="c1">
    <w:name w:val="c1"/>
    <w:basedOn w:val="a"/>
    <w:rsid w:val="00174067"/>
    <w:pPr>
      <w:spacing w:before="100" w:beforeAutospacing="1" w:after="100" w:afterAutospacing="1"/>
    </w:pPr>
  </w:style>
  <w:style w:type="paragraph" w:customStyle="1" w:styleId="c6">
    <w:name w:val="c6"/>
    <w:basedOn w:val="a"/>
    <w:rsid w:val="00174067"/>
    <w:pPr>
      <w:spacing w:before="100" w:beforeAutospacing="1" w:after="100" w:afterAutospacing="1"/>
    </w:pPr>
  </w:style>
  <w:style w:type="character" w:customStyle="1" w:styleId="c39">
    <w:name w:val="c39"/>
    <w:basedOn w:val="a0"/>
    <w:rsid w:val="00094632"/>
  </w:style>
  <w:style w:type="paragraph" w:customStyle="1" w:styleId="Default">
    <w:name w:val="Default"/>
    <w:rsid w:val="00366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F84E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F84E6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6">
    <w:name w:val="Знак"/>
    <w:basedOn w:val="a"/>
    <w:rsid w:val="00B44356"/>
    <w:rPr>
      <w:rFonts w:ascii="Verdana" w:hAnsi="Verdana" w:cs="Verdana"/>
      <w:sz w:val="20"/>
      <w:szCs w:val="20"/>
      <w:lang w:val="en-US" w:eastAsia="en-US"/>
    </w:rPr>
  </w:style>
  <w:style w:type="paragraph" w:customStyle="1" w:styleId="c2">
    <w:name w:val="c2"/>
    <w:basedOn w:val="a"/>
    <w:rsid w:val="003F682B"/>
    <w:pPr>
      <w:spacing w:before="100" w:beforeAutospacing="1" w:after="100" w:afterAutospacing="1"/>
    </w:pPr>
  </w:style>
  <w:style w:type="character" w:customStyle="1" w:styleId="c15">
    <w:name w:val="c15"/>
    <w:basedOn w:val="a0"/>
    <w:rsid w:val="003F682B"/>
  </w:style>
  <w:style w:type="character" w:customStyle="1" w:styleId="c32">
    <w:name w:val="c32"/>
    <w:basedOn w:val="a0"/>
    <w:rsid w:val="003F682B"/>
  </w:style>
  <w:style w:type="paragraph" w:customStyle="1" w:styleId="copyright-info">
    <w:name w:val="copyright-info"/>
    <w:basedOn w:val="a"/>
    <w:rsid w:val="003D7D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0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3141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649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526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079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343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39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73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44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563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90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yperlink" Target="2021.mp4" TargetMode="External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s://www.maam.ru/obrazovanie/zanyatiya-po-matematike" TargetMode="External"/><Relationship Id="rId10" Type="http://schemas.openxmlformats.org/officeDocument/2006/relationships/hyperlink" Target="http://vasilyek78.ucoz.ru/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mailto:moy211@rambler.ru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959299245889963E-2"/>
          <c:y val="4.689133591481174E-2"/>
          <c:w val="0.84617562542628733"/>
          <c:h val="0.799033155856722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0.38000000000000167</c:v>
                </c:pt>
                <c:pt idx="1">
                  <c:v>0.46</c:v>
                </c:pt>
                <c:pt idx="2">
                  <c:v>7.0000000000000034E-2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4A-42DD-9E75-944E9A6E66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4A-42DD-9E75-944E9A6E6627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4A-42DD-9E75-944E9A6E6627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4A-42DD-9E75-944E9A6E662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0.16000000000000039</c:v>
                </c:pt>
                <c:pt idx="1">
                  <c:v>0.46</c:v>
                </c:pt>
                <c:pt idx="2">
                  <c:v>0.34000000000000097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4A-42DD-9E75-944E9A6E66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234A-42DD-9E75-944E9A6E66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777152"/>
        <c:axId val="106160128"/>
      </c:barChart>
      <c:catAx>
        <c:axId val="99777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6160128"/>
        <c:crosses val="autoZero"/>
        <c:auto val="1"/>
        <c:lblAlgn val="ctr"/>
        <c:lblOffset val="100"/>
        <c:noMultiLvlLbl val="0"/>
      </c:catAx>
      <c:valAx>
        <c:axId val="106160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777152"/>
        <c:crosses val="autoZero"/>
        <c:crossBetween val="between"/>
      </c:valAx>
      <c:spPr>
        <a:ln>
          <a:solidFill>
            <a:schemeClr val="bg1"/>
          </a:solidFill>
        </a:ln>
      </c:spPr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П без профильного обр. 4 чел.</c:v>
                </c:pt>
                <c:pt idx="1">
                  <c:v>общее к-во педагогов 28 чел.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0.12000000000000002</c:v>
                </c:pt>
                <c:pt idx="1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57-4F52-BA33-2D676E2860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3285687100330301"/>
          <c:y val="0.21607029464058927"/>
          <c:w val="0.28962374915173905"/>
          <c:h val="0.622639382778765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Группы здоровья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 здоровья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группа </c:v>
                </c:pt>
                <c:pt idx="1">
                  <c:v>2 группа 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167</c:v>
                </c:pt>
                <c:pt idx="2">
                  <c:v>47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60-491D-93D4-4D58B2072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заболеваемости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552</c:v>
                </c:pt>
                <c:pt idx="1">
                  <c:v>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FE-4EA0-AC62-4D224F1BB0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 2021-2022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сложная адаптация</c:v>
                </c:pt>
                <c:pt idx="1">
                  <c:v>удовлетворительная</c:v>
                </c:pt>
                <c:pt idx="2">
                  <c:v>хорошая адаптация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0.46</c:v>
                </c:pt>
                <c:pt idx="2">
                  <c:v>0.41000000000000031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F6-4137-96F2-591900CF7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9923060951069052"/>
          <c:y val="0.34292657351654837"/>
          <c:w val="0.34377417808715138"/>
          <c:h val="0.462099062065771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адаптация 2022-2023</a:t>
            </a:r>
          </a:p>
        </c:rich>
      </c:tx>
      <c:layout>
        <c:manualLayout>
          <c:xMode val="edge"/>
          <c:yMode val="edge"/>
          <c:x val="0.20072209909201424"/>
          <c:y val="3.205128205128205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 2022-2023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сложная адаптация</c:v>
                </c:pt>
                <c:pt idx="1">
                  <c:v>удовлетворительная </c:v>
                </c:pt>
                <c:pt idx="2">
                  <c:v>хорошая адаптация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0.39000000000000168</c:v>
                </c:pt>
                <c:pt idx="2">
                  <c:v>0.47000000000000008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5E-4F2F-B928-571CB7F31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сформир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Word]Лист1'!$B$2:$B$3</c:f>
              <c:numCache>
                <c:formatCode>0%</c:formatCode>
                <c:ptCount val="2"/>
                <c:pt idx="0">
                  <c:v>0.51</c:v>
                </c:pt>
                <c:pt idx="1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B1-456F-96C5-7CF31C81DA2F}"/>
            </c:ext>
          </c:extLst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част. сформир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Word]Лист1'!$C$2:$C$3</c:f>
              <c:numCache>
                <c:formatCode>0%</c:formatCode>
                <c:ptCount val="2"/>
                <c:pt idx="0">
                  <c:v>0.43000000000000038</c:v>
                </c:pt>
                <c:pt idx="1">
                  <c:v>0.37000000000000038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B1-456F-96C5-7CF31C81DA2F}"/>
            </c:ext>
          </c:extLst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не сформир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Word]Лист1'!$D$2:$D$3</c:f>
              <c:numCache>
                <c:formatCode>0%</c:formatCode>
                <c:ptCount val="2"/>
                <c:pt idx="0">
                  <c:v>7.0000000000000021E-2</c:v>
                </c:pt>
                <c:pt idx="1">
                  <c:v>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B1-456F-96C5-7CF31C81DA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7983616"/>
        <c:axId val="127985152"/>
      </c:barChart>
      <c:catAx>
        <c:axId val="127983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7985152"/>
        <c:crosses val="autoZero"/>
        <c:auto val="1"/>
        <c:lblAlgn val="ctr"/>
        <c:lblOffset val="100"/>
        <c:noMultiLvlLbl val="0"/>
      </c:catAx>
      <c:valAx>
        <c:axId val="1279851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279836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сформир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Word]Лист1'!$B$2:$B$3</c:f>
              <c:numCache>
                <c:formatCode>0%</c:formatCode>
                <c:ptCount val="2"/>
                <c:pt idx="0">
                  <c:v>0.61000000000000065</c:v>
                </c:pt>
                <c:pt idx="1">
                  <c:v>0.65000000000000424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75-48C3-9AF3-7864A99FE0E5}"/>
            </c:ext>
          </c:extLst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част. сформир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Word]Лист1'!$C$2:$C$3</c:f>
              <c:numCache>
                <c:formatCode>0%</c:formatCode>
                <c:ptCount val="2"/>
                <c:pt idx="0">
                  <c:v>0.36000000000000032</c:v>
                </c:pt>
                <c:pt idx="1">
                  <c:v>0.30000000000000032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75-48C3-9AF3-7864A99FE0E5}"/>
            </c:ext>
          </c:extLst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не сформир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Word]Лист1'!$D$2:$D$3</c:f>
              <c:numCache>
                <c:formatCode>0%</c:formatCode>
                <c:ptCount val="2"/>
                <c:pt idx="0">
                  <c:v>3.0000000000000002E-2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75-48C3-9AF3-7864A99FE0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8040960"/>
        <c:axId val="128042496"/>
      </c:barChart>
      <c:catAx>
        <c:axId val="128040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8042496"/>
        <c:crosses val="autoZero"/>
        <c:auto val="1"/>
        <c:lblAlgn val="ctr"/>
        <c:lblOffset val="100"/>
        <c:noMultiLvlLbl val="0"/>
      </c:catAx>
      <c:valAx>
        <c:axId val="12804249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280409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сформир.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Word]Лист1'!$B$2:$B$3</c:f>
              <c:numCache>
                <c:formatCode>0%</c:formatCode>
                <c:ptCount val="2"/>
                <c:pt idx="0">
                  <c:v>0.51</c:v>
                </c:pt>
                <c:pt idx="1">
                  <c:v>0.65000000000000402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ED-49D5-B895-E73AE35F33AF}"/>
            </c:ext>
          </c:extLst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част. сформир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Word]Лист1'!$C$2:$C$3</c:f>
              <c:numCache>
                <c:formatCode>0%</c:formatCode>
                <c:ptCount val="2"/>
                <c:pt idx="0">
                  <c:v>0.44</c:v>
                </c:pt>
                <c:pt idx="1">
                  <c:v>0.30000000000000032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ED-49D5-B895-E73AE35F33AF}"/>
            </c:ext>
          </c:extLst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несформир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Word]Лист1'!$D$2:$D$3</c:f>
              <c:numCache>
                <c:formatCode>0%</c:formatCode>
                <c:ptCount val="2"/>
                <c:pt idx="0">
                  <c:v>0.05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ED-49D5-B895-E73AE35F33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8102400"/>
        <c:axId val="128103936"/>
      </c:barChart>
      <c:catAx>
        <c:axId val="128102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8103936"/>
        <c:crosses val="autoZero"/>
        <c:auto val="1"/>
        <c:lblAlgn val="ctr"/>
        <c:lblOffset val="100"/>
        <c:noMultiLvlLbl val="0"/>
      </c:catAx>
      <c:valAx>
        <c:axId val="1281039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281024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сформир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Word]Лист1'!$B$2:$B$3</c:f>
              <c:numCache>
                <c:formatCode>0%</c:formatCode>
                <c:ptCount val="2"/>
                <c:pt idx="0">
                  <c:v>0.51</c:v>
                </c:pt>
                <c:pt idx="1">
                  <c:v>0.65000000000000446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52-4E18-A536-1E3B1003380B}"/>
            </c:ext>
          </c:extLst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част. сформир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Word]Лист1'!$C$2:$C$3</c:f>
              <c:numCache>
                <c:formatCode>0%</c:formatCode>
                <c:ptCount val="2"/>
                <c:pt idx="0">
                  <c:v>0.43000000000000038</c:v>
                </c:pt>
                <c:pt idx="1">
                  <c:v>0.30000000000000032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52-4E18-A536-1E3B1003380B}"/>
            </c:ext>
          </c:extLst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не сформир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Office Word]Лист1'!$A$2:$A$3</c:f>
              <c:strCache>
                <c:ptCount val="2"/>
                <c:pt idx="0">
                  <c:v>2021-2022</c:v>
                </c:pt>
                <c:pt idx="1">
                  <c:v>2022-2023</c:v>
                </c:pt>
              </c:strCache>
            </c:strRef>
          </c:cat>
          <c:val>
            <c:numRef>
              <c:f>'[Диаграмма в Microsoft Office Word]Лист1'!$D$2:$D$3</c:f>
              <c:numCache>
                <c:formatCode>0%</c:formatCode>
                <c:ptCount val="2"/>
                <c:pt idx="0">
                  <c:v>7.0000000000000021E-2</c:v>
                </c:pt>
                <c:pt idx="1">
                  <c:v>1.0000000000000005E-2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52-4E18-A536-1E3B100338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9191936"/>
        <c:axId val="129193472"/>
      </c:barChart>
      <c:catAx>
        <c:axId val="129191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9193472"/>
        <c:crosses val="autoZero"/>
        <c:auto val="1"/>
        <c:lblAlgn val="ctr"/>
        <c:lblOffset val="100"/>
        <c:noMultiLvlLbl val="0"/>
      </c:catAx>
      <c:valAx>
        <c:axId val="12919347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291919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667E9-4C53-48A7-BE0F-B48C60FD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5465</TotalTime>
  <Pages>38</Pages>
  <Words>10694</Words>
  <Characters>60960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71511</CharactersWithSpaces>
  <SharedDoc>false</SharedDoc>
  <HLinks>
    <vt:vector size="18" baseType="variant">
      <vt:variant>
        <vt:i4>5767262</vt:i4>
      </vt:variant>
      <vt:variant>
        <vt:i4>6</vt:i4>
      </vt:variant>
      <vt:variant>
        <vt:i4>0</vt:i4>
      </vt:variant>
      <vt:variant>
        <vt:i4>5</vt:i4>
      </vt:variant>
      <vt:variant>
        <vt:lpwstr>2021.mp4</vt:lpwstr>
      </vt:variant>
      <vt:variant>
        <vt:lpwstr/>
      </vt:variant>
      <vt:variant>
        <vt:i4>7995498</vt:i4>
      </vt:variant>
      <vt:variant>
        <vt:i4>3</vt:i4>
      </vt:variant>
      <vt:variant>
        <vt:i4>0</vt:i4>
      </vt:variant>
      <vt:variant>
        <vt:i4>5</vt:i4>
      </vt:variant>
      <vt:variant>
        <vt:lpwstr>http://vasilyek78.ucoz.ru/</vt:lpwstr>
      </vt:variant>
      <vt:variant>
        <vt:lpwstr/>
      </vt:variant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mailto:moy211@rambler.ru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DOU-78</dc:creator>
  <cp:lastModifiedBy>ДС78</cp:lastModifiedBy>
  <cp:revision>45</cp:revision>
  <cp:lastPrinted>2023-10-06T08:31:00Z</cp:lastPrinted>
  <dcterms:created xsi:type="dcterms:W3CDTF">2022-07-16T13:19:00Z</dcterms:created>
  <dcterms:modified xsi:type="dcterms:W3CDTF">2023-10-06T08:36:00Z</dcterms:modified>
</cp:coreProperties>
</file>